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1A43" w14:textId="77777777" w:rsidR="00AA13B5" w:rsidRPr="004122FE" w:rsidRDefault="00657633">
      <w:pPr>
        <w:pStyle w:val="P68B1DB1-Normal1"/>
        <w:widowControl w:val="0"/>
        <w:suppressAutoHyphens/>
        <w:autoSpaceDE w:val="0"/>
        <w:autoSpaceDN w:val="0"/>
        <w:adjustRightInd w:val="0"/>
        <w:spacing w:after="180" w:line="240" w:lineRule="auto"/>
        <w:textAlignment w:val="center"/>
        <w:rPr>
          <w:sz w:val="36"/>
          <w:szCs w:val="16"/>
        </w:rPr>
      </w:pPr>
      <w:r w:rsidRPr="004122FE">
        <w:rPr>
          <w:sz w:val="36"/>
          <w:szCs w:val="16"/>
        </w:rPr>
        <w:t xml:space="preserve">Plantilla de correo electrónico de distribución de empleados: </w:t>
      </w:r>
    </w:p>
    <w:p w14:paraId="769F3B81" w14:textId="17A26174" w:rsidR="00AA13B5" w:rsidRPr="004122FE" w:rsidRDefault="00657633">
      <w:pPr>
        <w:pStyle w:val="P68B1DB1-Normal1"/>
        <w:widowControl w:val="0"/>
        <w:suppressAutoHyphens/>
        <w:autoSpaceDE w:val="0"/>
        <w:autoSpaceDN w:val="0"/>
        <w:adjustRightInd w:val="0"/>
        <w:spacing w:after="180" w:line="240" w:lineRule="auto"/>
        <w:textAlignment w:val="center"/>
        <w:rPr>
          <w:sz w:val="36"/>
          <w:szCs w:val="16"/>
        </w:rPr>
      </w:pPr>
      <w:r w:rsidRPr="004122FE">
        <w:rPr>
          <w:sz w:val="36"/>
          <w:szCs w:val="16"/>
        </w:rPr>
        <w:t>Diciembre de 2025</w:t>
      </w:r>
    </w:p>
    <w:p w14:paraId="75AF2819" w14:textId="657C8A27" w:rsidR="00AA13B5" w:rsidRPr="00657633" w:rsidRDefault="00657633" w:rsidP="00657633">
      <w:pPr>
        <w:pStyle w:val="P68B1DB1-Normal2"/>
        <w:rPr>
          <w:bCs/>
          <w:lang w:val="es-419"/>
        </w:rPr>
      </w:pPr>
      <w:r w:rsidRPr="00657633">
        <w:rPr>
          <w:lang w:val="es-419"/>
        </w:rPr>
        <w:t xml:space="preserve">Estimado empleado de </w:t>
      </w:r>
      <w:r w:rsidRPr="00657633">
        <w:rPr>
          <w:highlight w:val="yellow"/>
          <w:lang w:val="es-419"/>
        </w:rPr>
        <w:t>____</w:t>
      </w:r>
      <w:r w:rsidRPr="00657633">
        <w:rPr>
          <w:lang w:val="es-419"/>
        </w:rPr>
        <w:t>:</w:t>
      </w:r>
    </w:p>
    <w:p w14:paraId="5BA24077" w14:textId="12D5A50C" w:rsidR="00AA13B5" w:rsidRPr="00013172" w:rsidRDefault="00657633">
      <w:pPr>
        <w:pStyle w:val="P68B1DB1-Normal2"/>
        <w:widowControl w:val="0"/>
        <w:suppressAutoHyphens/>
        <w:autoSpaceDE w:val="0"/>
        <w:autoSpaceDN w:val="0"/>
        <w:adjustRightInd w:val="0"/>
        <w:spacing w:after="43" w:line="240" w:lineRule="auto"/>
        <w:textAlignment w:val="center"/>
      </w:pPr>
      <w:r w:rsidRPr="00013172">
        <w:t>A</w:t>
      </w:r>
      <w:r w:rsidRPr="00013172">
        <w:t xml:space="preserve"> medida que el nuevo año se acerca rápidamente, los empleados y sus organizaciones continúan enfrentando una amplia gama de desafíos. Ahora más que nunca, le animamos a aprovechar al máximo los valiosos recursos, herramientas y apoyo disponibles a través de su programa GuidanceResources de ComPsych: </w:t>
      </w:r>
    </w:p>
    <w:p w14:paraId="407B929D" w14:textId="77777777" w:rsidR="00AA13B5" w:rsidRPr="00013172" w:rsidRDefault="00AA13B5">
      <w:pPr>
        <w:widowControl w:val="0"/>
        <w:suppressAutoHyphens/>
        <w:autoSpaceDE w:val="0"/>
        <w:autoSpaceDN w:val="0"/>
        <w:adjustRightInd w:val="0"/>
        <w:spacing w:after="43" w:line="240" w:lineRule="auto"/>
        <w:textAlignment w:val="center"/>
        <w:rPr>
          <w:rFonts w:ascii="Arial" w:eastAsia="Aptos" w:hAnsi="Arial" w:cs="Arial"/>
          <w:sz w:val="21"/>
        </w:rPr>
      </w:pPr>
    </w:p>
    <w:p w14:paraId="267EA421" w14:textId="4AE02C45" w:rsidR="00AA13B5" w:rsidRPr="00013172" w:rsidRDefault="00657633">
      <w:pPr>
        <w:pStyle w:val="P68B1DB1-Normal2"/>
        <w:widowControl w:val="0"/>
        <w:suppressAutoHyphens/>
        <w:autoSpaceDE w:val="0"/>
        <w:autoSpaceDN w:val="0"/>
        <w:adjustRightInd w:val="0"/>
        <w:spacing w:after="43" w:line="240" w:lineRule="auto"/>
        <w:textAlignment w:val="center"/>
      </w:pPr>
      <w:r w:rsidRPr="00013172">
        <w:t>Haga de esta temporada festiva un momento feliz y de poco estrés cuidándose, encontrando el equilibrio entre el trabajo y el hogar y permitiéndose momentos para relajarse y disfrutar de las festividades.</w:t>
      </w:r>
    </w:p>
    <w:p w14:paraId="5153BBF7" w14:textId="30BD86EC" w:rsidR="00AA13B5" w:rsidRPr="004122FE" w:rsidRDefault="004122FE">
      <w:pPr>
        <w:widowControl w:val="0"/>
        <w:suppressAutoHyphens/>
        <w:autoSpaceDE w:val="0"/>
        <w:autoSpaceDN w:val="0"/>
        <w:adjustRightInd w:val="0"/>
        <w:spacing w:after="43" w:line="240" w:lineRule="auto"/>
        <w:textAlignment w:val="center"/>
        <w:rPr>
          <w:rStyle w:val="Hyperlink"/>
          <w:rFonts w:ascii="Arial" w:eastAsia="Aptos" w:hAnsi="Arial" w:cs="Arial"/>
          <w:sz w:val="21"/>
        </w:rPr>
      </w:pPr>
      <w:r>
        <w:rPr>
          <w:rFonts w:ascii="Arial" w:eastAsia="Aptos" w:hAnsi="Arial" w:cs="Arial"/>
          <w:sz w:val="21"/>
        </w:rPr>
        <w:fldChar w:fldCharType="begin"/>
      </w:r>
      <w:r>
        <w:rPr>
          <w:rFonts w:ascii="Arial" w:eastAsia="Aptos" w:hAnsi="Arial" w:cs="Arial"/>
          <w:sz w:val="21"/>
        </w:rPr>
        <w:instrText>HYPERLINK "https://www.compsych.com/wp-content/uploads/F_2025_GrievingDuringTheHolidays_ESUS.pdf"</w:instrText>
      </w:r>
      <w:r>
        <w:rPr>
          <w:rFonts w:ascii="Arial" w:eastAsia="Aptos" w:hAnsi="Arial" w:cs="Arial"/>
          <w:sz w:val="21"/>
        </w:rPr>
      </w:r>
      <w:r>
        <w:rPr>
          <w:rFonts w:ascii="Arial" w:eastAsia="Aptos" w:hAnsi="Arial" w:cs="Arial"/>
          <w:sz w:val="21"/>
        </w:rPr>
        <w:fldChar w:fldCharType="separate"/>
      </w:r>
      <w:r w:rsidR="00AA13B5" w:rsidRPr="004122FE">
        <w:rPr>
          <w:rStyle w:val="Hyperlink"/>
          <w:rFonts w:ascii="Arial" w:eastAsia="Aptos" w:hAnsi="Arial" w:cs="Arial"/>
          <w:sz w:val="21"/>
        </w:rPr>
        <w:t>Mantener las festividades felices y saludables</w:t>
      </w:r>
    </w:p>
    <w:p w14:paraId="07AF596B" w14:textId="3A38E9A1" w:rsidR="00AA13B5" w:rsidRPr="00013172" w:rsidRDefault="004122FE">
      <w:pPr>
        <w:widowControl w:val="0"/>
        <w:suppressAutoHyphens/>
        <w:autoSpaceDE w:val="0"/>
        <w:autoSpaceDN w:val="0"/>
        <w:adjustRightInd w:val="0"/>
        <w:spacing w:after="43" w:line="240" w:lineRule="auto"/>
        <w:textAlignment w:val="center"/>
        <w:rPr>
          <w:rFonts w:ascii="Arial" w:eastAsia="Aptos" w:hAnsi="Arial" w:cs="Arial"/>
          <w:sz w:val="21"/>
        </w:rPr>
      </w:pPr>
      <w:r>
        <w:rPr>
          <w:rFonts w:ascii="Arial" w:eastAsia="Aptos" w:hAnsi="Arial" w:cs="Arial"/>
          <w:sz w:val="21"/>
        </w:rPr>
        <w:fldChar w:fldCharType="end"/>
      </w:r>
    </w:p>
    <w:p w14:paraId="1E38C4F8" w14:textId="478DF313" w:rsidR="00AA13B5" w:rsidRPr="00013172" w:rsidRDefault="00657633">
      <w:pPr>
        <w:pStyle w:val="P68B1DB1-Normal2"/>
        <w:widowControl w:val="0"/>
        <w:suppressAutoHyphens/>
        <w:autoSpaceDE w:val="0"/>
        <w:autoSpaceDN w:val="0"/>
        <w:adjustRightInd w:val="0"/>
        <w:spacing w:after="43" w:line="240" w:lineRule="auto"/>
        <w:textAlignment w:val="center"/>
      </w:pPr>
      <w:r w:rsidRPr="00013172">
        <w:t xml:space="preserve">El cuidado de un ser querido puede ser abrumador, especialmente durante momentos estresantes como las festividades. Esta guía ofrece consejos esenciales para gestionar las tareas de cuidado mientras protege su propio bienestar. </w:t>
      </w:r>
    </w:p>
    <w:p w14:paraId="2F2FD944" w14:textId="1DA52936" w:rsidR="00AA13B5" w:rsidRPr="004122FE" w:rsidRDefault="004122FE">
      <w:pPr>
        <w:widowControl w:val="0"/>
        <w:suppressAutoHyphens/>
        <w:autoSpaceDE w:val="0"/>
        <w:autoSpaceDN w:val="0"/>
        <w:adjustRightInd w:val="0"/>
        <w:spacing w:after="43" w:line="240" w:lineRule="auto"/>
        <w:textAlignment w:val="center"/>
        <w:rPr>
          <w:rStyle w:val="Hyperlink"/>
          <w:rFonts w:ascii="Arial" w:eastAsia="Aptos" w:hAnsi="Arial" w:cs="Arial"/>
          <w:sz w:val="21"/>
        </w:rPr>
      </w:pPr>
      <w:r>
        <w:rPr>
          <w:rFonts w:ascii="Arial" w:eastAsia="Aptos" w:hAnsi="Arial" w:cs="Arial"/>
          <w:sz w:val="21"/>
        </w:rPr>
        <w:fldChar w:fldCharType="begin"/>
      </w:r>
      <w:r>
        <w:rPr>
          <w:rFonts w:ascii="Arial" w:eastAsia="Aptos" w:hAnsi="Arial" w:cs="Arial"/>
          <w:sz w:val="21"/>
        </w:rPr>
        <w:instrText>HYPERLINK "https://www.compsych.com/wp-content/uploads/F_2025_CaregiverSupport-HelpfortheHelper_ESUS.pdf"</w:instrText>
      </w:r>
      <w:r>
        <w:rPr>
          <w:rFonts w:ascii="Arial" w:eastAsia="Aptos" w:hAnsi="Arial" w:cs="Arial"/>
          <w:sz w:val="21"/>
        </w:rPr>
      </w:r>
      <w:r>
        <w:rPr>
          <w:rFonts w:ascii="Arial" w:eastAsia="Aptos" w:hAnsi="Arial" w:cs="Arial"/>
          <w:sz w:val="21"/>
        </w:rPr>
        <w:fldChar w:fldCharType="separate"/>
      </w:r>
      <w:r w:rsidR="00AA13B5" w:rsidRPr="004122FE">
        <w:rPr>
          <w:rStyle w:val="Hyperlink"/>
          <w:rFonts w:ascii="Arial" w:eastAsia="Aptos" w:hAnsi="Arial" w:cs="Arial"/>
          <w:sz w:val="21"/>
        </w:rPr>
        <w:t>Apoyo al cuidador</w:t>
      </w:r>
    </w:p>
    <w:p w14:paraId="20CB537F" w14:textId="3E44D3F5" w:rsidR="00AA13B5" w:rsidRPr="00013172" w:rsidRDefault="004122FE">
      <w:pPr>
        <w:widowControl w:val="0"/>
        <w:suppressAutoHyphens/>
        <w:autoSpaceDE w:val="0"/>
        <w:autoSpaceDN w:val="0"/>
        <w:adjustRightInd w:val="0"/>
        <w:spacing w:after="43" w:line="240" w:lineRule="auto"/>
        <w:textAlignment w:val="center"/>
        <w:rPr>
          <w:rFonts w:ascii="Arial" w:eastAsia="Aptos" w:hAnsi="Arial" w:cs="Arial"/>
          <w:sz w:val="21"/>
        </w:rPr>
      </w:pPr>
      <w:r>
        <w:rPr>
          <w:rFonts w:ascii="Arial" w:eastAsia="Aptos" w:hAnsi="Arial" w:cs="Arial"/>
          <w:sz w:val="21"/>
        </w:rPr>
        <w:fldChar w:fldCharType="end"/>
      </w:r>
    </w:p>
    <w:p w14:paraId="753E685C" w14:textId="2032DA0F" w:rsidR="00AA13B5" w:rsidRPr="00013172" w:rsidRDefault="00657633">
      <w:pPr>
        <w:pStyle w:val="P68B1DB1-Normal2"/>
        <w:widowControl w:val="0"/>
        <w:suppressAutoHyphens/>
        <w:autoSpaceDE w:val="0"/>
        <w:autoSpaceDN w:val="0"/>
        <w:adjustRightInd w:val="0"/>
        <w:spacing w:after="43" w:line="240" w:lineRule="auto"/>
        <w:textAlignment w:val="center"/>
      </w:pPr>
      <w:r w:rsidRPr="00013172">
        <w:t>Esta época del año puede traer una mezcla de emociones, especialmente para aquellos que están de duelo. Con un poco de planificación y autocuidado, es posible encontrar momentos de paz y alegría.</w:t>
      </w:r>
    </w:p>
    <w:p w14:paraId="38696530" w14:textId="4312F7CA" w:rsidR="00AA13B5" w:rsidRPr="004122FE" w:rsidRDefault="004122FE">
      <w:pPr>
        <w:widowControl w:val="0"/>
        <w:suppressAutoHyphens/>
        <w:autoSpaceDE w:val="0"/>
        <w:autoSpaceDN w:val="0"/>
        <w:adjustRightInd w:val="0"/>
        <w:spacing w:after="43" w:line="240" w:lineRule="auto"/>
        <w:textAlignment w:val="center"/>
        <w:rPr>
          <w:rStyle w:val="Hyperlink"/>
          <w:rFonts w:ascii="Arial" w:eastAsia="Aptos" w:hAnsi="Arial" w:cs="Arial"/>
          <w:sz w:val="21"/>
        </w:rPr>
      </w:pPr>
      <w:r>
        <w:rPr>
          <w:rFonts w:ascii="Arial" w:eastAsia="Aptos" w:hAnsi="Arial" w:cs="Arial"/>
          <w:sz w:val="21"/>
        </w:rPr>
        <w:fldChar w:fldCharType="begin"/>
      </w:r>
      <w:r>
        <w:rPr>
          <w:rFonts w:ascii="Arial" w:eastAsia="Aptos" w:hAnsi="Arial" w:cs="Arial"/>
          <w:sz w:val="21"/>
        </w:rPr>
        <w:instrText>HYPERLINK "https://www.compsych.com/wp-content/uploads/F_2025_GrievingDuringTheHolidays_ESUS.pdf"</w:instrText>
      </w:r>
      <w:r>
        <w:rPr>
          <w:rFonts w:ascii="Arial" w:eastAsia="Aptos" w:hAnsi="Arial" w:cs="Arial"/>
          <w:sz w:val="21"/>
        </w:rPr>
      </w:r>
      <w:r>
        <w:rPr>
          <w:rFonts w:ascii="Arial" w:eastAsia="Aptos" w:hAnsi="Arial" w:cs="Arial"/>
          <w:sz w:val="21"/>
        </w:rPr>
        <w:fldChar w:fldCharType="separate"/>
      </w:r>
      <w:r w:rsidR="00AA13B5" w:rsidRPr="004122FE">
        <w:rPr>
          <w:rStyle w:val="Hyperlink"/>
          <w:rFonts w:ascii="Arial" w:eastAsia="Aptos" w:hAnsi="Arial" w:cs="Arial"/>
          <w:sz w:val="21"/>
        </w:rPr>
        <w:t>Duelo durante las festividades</w:t>
      </w:r>
    </w:p>
    <w:p w14:paraId="2CA7F727" w14:textId="2364152A" w:rsidR="00AA13B5" w:rsidRPr="00013172" w:rsidRDefault="004122FE">
      <w:pPr>
        <w:widowControl w:val="0"/>
        <w:suppressAutoHyphens/>
        <w:autoSpaceDE w:val="0"/>
        <w:autoSpaceDN w:val="0"/>
        <w:adjustRightInd w:val="0"/>
        <w:spacing w:after="43" w:line="240" w:lineRule="auto"/>
        <w:textAlignment w:val="center"/>
        <w:rPr>
          <w:rFonts w:ascii="Arial" w:eastAsia="Aptos" w:hAnsi="Arial" w:cs="Arial"/>
          <w:sz w:val="21"/>
        </w:rPr>
      </w:pPr>
      <w:r>
        <w:rPr>
          <w:rFonts w:ascii="Arial" w:eastAsia="Aptos" w:hAnsi="Arial" w:cs="Arial"/>
          <w:sz w:val="21"/>
        </w:rPr>
        <w:fldChar w:fldCharType="end"/>
      </w:r>
    </w:p>
    <w:p w14:paraId="0CE80C4C" w14:textId="3448BB2C" w:rsidR="00AA13B5" w:rsidRPr="00013172" w:rsidRDefault="00657633">
      <w:pPr>
        <w:pStyle w:val="P68B1DB1-Normal2"/>
        <w:widowControl w:val="0"/>
        <w:suppressAutoHyphens/>
        <w:autoSpaceDE w:val="0"/>
        <w:autoSpaceDN w:val="0"/>
        <w:adjustRightInd w:val="0"/>
        <w:spacing w:after="43" w:line="240" w:lineRule="auto"/>
        <w:textAlignment w:val="center"/>
      </w:pPr>
      <w:r w:rsidRPr="00013172">
        <w:t>Sentirse deprimido después de las festividades es común, pero si estos sentimientos persisten, es importante buscar apoyo. Utilice el siguiente recurso para obtener orientación sobre el manejo de estas emociones.</w:t>
      </w:r>
    </w:p>
    <w:p w14:paraId="581A02D6" w14:textId="02B2F765" w:rsidR="00AA13B5" w:rsidRPr="004122FE" w:rsidRDefault="004122FE">
      <w:pPr>
        <w:widowControl w:val="0"/>
        <w:suppressAutoHyphens/>
        <w:autoSpaceDE w:val="0"/>
        <w:autoSpaceDN w:val="0"/>
        <w:adjustRightInd w:val="0"/>
        <w:spacing w:after="43" w:line="240" w:lineRule="auto"/>
        <w:textAlignment w:val="center"/>
        <w:rPr>
          <w:rStyle w:val="Hyperlink"/>
          <w:rFonts w:ascii="Arial" w:eastAsia="Aptos" w:hAnsi="Arial" w:cs="Arial"/>
          <w:sz w:val="21"/>
        </w:rPr>
      </w:pPr>
      <w:r>
        <w:rPr>
          <w:rFonts w:ascii="Arial" w:eastAsia="Aptos" w:hAnsi="Arial" w:cs="Arial"/>
          <w:sz w:val="21"/>
        </w:rPr>
        <w:fldChar w:fldCharType="begin"/>
      </w:r>
      <w:r>
        <w:rPr>
          <w:rFonts w:ascii="Arial" w:eastAsia="Aptos" w:hAnsi="Arial" w:cs="Arial"/>
          <w:sz w:val="21"/>
        </w:rPr>
        <w:instrText>HYPERLINK "https://www.compsych.com/wp-content/uploads/F_2025_HolidayBlues_ESUS.pdf"</w:instrText>
      </w:r>
      <w:r>
        <w:rPr>
          <w:rFonts w:ascii="Arial" w:eastAsia="Aptos" w:hAnsi="Arial" w:cs="Arial"/>
          <w:sz w:val="21"/>
        </w:rPr>
      </w:r>
      <w:r>
        <w:rPr>
          <w:rFonts w:ascii="Arial" w:eastAsia="Aptos" w:hAnsi="Arial" w:cs="Arial"/>
          <w:sz w:val="21"/>
        </w:rPr>
        <w:fldChar w:fldCharType="separate"/>
      </w:r>
      <w:r w:rsidR="00AA13B5" w:rsidRPr="004122FE">
        <w:rPr>
          <w:rStyle w:val="Hyperlink"/>
          <w:rFonts w:ascii="Arial" w:eastAsia="Aptos" w:hAnsi="Arial" w:cs="Arial"/>
          <w:sz w:val="21"/>
        </w:rPr>
        <w:t>Tristeza de las festividades</w:t>
      </w:r>
    </w:p>
    <w:p w14:paraId="345F2816" w14:textId="512808C2" w:rsidR="00AA13B5" w:rsidRPr="00013172" w:rsidRDefault="004122FE">
      <w:pPr>
        <w:widowControl w:val="0"/>
        <w:suppressAutoHyphens/>
        <w:autoSpaceDE w:val="0"/>
        <w:autoSpaceDN w:val="0"/>
        <w:adjustRightInd w:val="0"/>
        <w:spacing w:after="43" w:line="240" w:lineRule="auto"/>
        <w:textAlignment w:val="center"/>
        <w:rPr>
          <w:rFonts w:ascii="Arial" w:eastAsia="Aptos" w:hAnsi="Arial" w:cs="Arial"/>
          <w:sz w:val="21"/>
        </w:rPr>
      </w:pPr>
      <w:r>
        <w:rPr>
          <w:rFonts w:ascii="Arial" w:eastAsia="Aptos" w:hAnsi="Arial" w:cs="Arial"/>
          <w:sz w:val="21"/>
        </w:rPr>
        <w:fldChar w:fldCharType="end"/>
      </w:r>
    </w:p>
    <w:p w14:paraId="4EDC0673" w14:textId="4CC5A23A" w:rsidR="00AA13B5" w:rsidRPr="00013172" w:rsidRDefault="00657633">
      <w:pPr>
        <w:pStyle w:val="P68B1DB1-Normal2"/>
        <w:widowControl w:val="0"/>
        <w:suppressAutoHyphens/>
        <w:autoSpaceDE w:val="0"/>
        <w:autoSpaceDN w:val="0"/>
        <w:adjustRightInd w:val="0"/>
        <w:spacing w:after="43" w:line="240" w:lineRule="auto"/>
        <w:textAlignment w:val="center"/>
      </w:pPr>
      <w:r w:rsidRPr="00013172">
        <w:t xml:space="preserve">Una colección de recursos valiosos diseñados para todos, ya sea que esté cuidando a los demás, afligido, manejando el estrés o simplemente navegando por las festividades. Explore el kit de herramientas a continuación para conocer las estrategias de autocuidado oportunas. </w:t>
      </w:r>
    </w:p>
    <w:p w14:paraId="4649065C" w14:textId="67E499AA" w:rsidR="00AA13B5" w:rsidRPr="004122FE" w:rsidRDefault="004122FE">
      <w:pPr>
        <w:widowControl w:val="0"/>
        <w:suppressAutoHyphens/>
        <w:autoSpaceDE w:val="0"/>
        <w:autoSpaceDN w:val="0"/>
        <w:adjustRightInd w:val="0"/>
        <w:spacing w:after="43" w:line="240" w:lineRule="auto"/>
        <w:textAlignment w:val="center"/>
        <w:rPr>
          <w:rStyle w:val="Hyperlink"/>
          <w:rFonts w:ascii="Arial" w:eastAsia="Aptos" w:hAnsi="Arial" w:cs="Arial"/>
          <w:sz w:val="21"/>
        </w:rPr>
      </w:pPr>
      <w:r>
        <w:rPr>
          <w:rFonts w:ascii="Arial" w:eastAsia="Aptos" w:hAnsi="Arial" w:cs="Arial"/>
          <w:sz w:val="21"/>
        </w:rPr>
        <w:fldChar w:fldCharType="begin"/>
      </w:r>
      <w:r>
        <w:rPr>
          <w:rFonts w:ascii="Arial" w:eastAsia="Aptos" w:hAnsi="Arial" w:cs="Arial"/>
          <w:sz w:val="21"/>
        </w:rPr>
        <w:instrText>HYPERLINK "https://pages.e2ma.net/pages/1807892/50071"</w:instrText>
      </w:r>
      <w:r>
        <w:rPr>
          <w:rFonts w:ascii="Arial" w:eastAsia="Aptos" w:hAnsi="Arial" w:cs="Arial"/>
          <w:sz w:val="21"/>
        </w:rPr>
      </w:r>
      <w:r>
        <w:rPr>
          <w:rFonts w:ascii="Arial" w:eastAsia="Aptos" w:hAnsi="Arial" w:cs="Arial"/>
          <w:sz w:val="21"/>
        </w:rPr>
        <w:fldChar w:fldCharType="separate"/>
      </w:r>
      <w:r w:rsidR="00AA13B5" w:rsidRPr="004122FE">
        <w:rPr>
          <w:rStyle w:val="Hyperlink"/>
          <w:rFonts w:ascii="Arial" w:eastAsia="Aptos" w:hAnsi="Arial" w:cs="Arial"/>
          <w:sz w:val="21"/>
        </w:rPr>
        <w:t>Kit de Herramientas para las Festividades</w:t>
      </w:r>
    </w:p>
    <w:p w14:paraId="7AF9062A" w14:textId="077EF2DF" w:rsidR="00AA13B5" w:rsidRPr="00013172" w:rsidRDefault="004122FE">
      <w:pPr>
        <w:widowControl w:val="0"/>
        <w:suppressAutoHyphens/>
        <w:autoSpaceDE w:val="0"/>
        <w:autoSpaceDN w:val="0"/>
        <w:adjustRightInd w:val="0"/>
        <w:spacing w:after="43" w:line="240" w:lineRule="auto"/>
        <w:textAlignment w:val="center"/>
        <w:rPr>
          <w:rFonts w:ascii="Arial" w:eastAsia="Aptos" w:hAnsi="Arial" w:cs="Arial"/>
          <w:sz w:val="21"/>
        </w:rPr>
      </w:pPr>
      <w:r>
        <w:rPr>
          <w:rFonts w:ascii="Arial" w:eastAsia="Aptos" w:hAnsi="Arial" w:cs="Arial"/>
          <w:sz w:val="21"/>
        </w:rPr>
        <w:fldChar w:fldCharType="end"/>
      </w:r>
    </w:p>
    <w:p w14:paraId="68A57A8E" w14:textId="53E30FDD" w:rsidR="00AA13B5" w:rsidRPr="00013172" w:rsidRDefault="00657633">
      <w:pPr>
        <w:pStyle w:val="P68B1DB1-Normal3"/>
        <w:widowControl w:val="0"/>
        <w:shd w:val="clear" w:color="auto" w:fill="FFFFFF"/>
        <w:suppressAutoHyphens/>
        <w:autoSpaceDE w:val="0"/>
        <w:autoSpaceDN w:val="0"/>
        <w:adjustRightInd w:val="0"/>
        <w:spacing w:after="0" w:line="240" w:lineRule="auto"/>
        <w:textAlignment w:val="baseline"/>
      </w:pPr>
      <w:r w:rsidRPr="00013172">
        <w:t>Su programa GuidanceResources proporciona formas simples y efectivas de centrarse en su bienestar mental. Estos breves videos son un buen ejemplo. Asegúrese de seleccionar el idioma deseado haciendo clic en el botón CC de subtítulos.</w:t>
      </w:r>
    </w:p>
    <w:p w14:paraId="7223FC58" w14:textId="4A5B970E" w:rsidR="00AA13B5" w:rsidRPr="004122FE" w:rsidRDefault="004122FE">
      <w:pPr>
        <w:widowControl w:val="0"/>
        <w:shd w:val="clear" w:color="auto" w:fill="FFFFFF"/>
        <w:suppressAutoHyphens/>
        <w:autoSpaceDE w:val="0"/>
        <w:autoSpaceDN w:val="0"/>
        <w:adjustRightInd w:val="0"/>
        <w:spacing w:after="0" w:line="240" w:lineRule="auto"/>
        <w:textAlignment w:val="baseline"/>
        <w:rPr>
          <w:rStyle w:val="Hyperlink"/>
          <w:rFonts w:ascii="Aptos" w:eastAsia="Aptos" w:hAnsi="Aptos" w:cs="Times New Roman"/>
        </w:rPr>
      </w:pPr>
      <w:r>
        <w:rPr>
          <w:rFonts w:ascii="Aptos" w:eastAsia="Aptos" w:hAnsi="Aptos" w:cs="Times New Roman"/>
        </w:rPr>
        <w:fldChar w:fldCharType="begin"/>
      </w:r>
      <w:r>
        <w:rPr>
          <w:rFonts w:ascii="Aptos" w:eastAsia="Aptos" w:hAnsi="Aptos" w:cs="Times New Roman"/>
        </w:rPr>
        <w:instrText>HYPERLINK "https://share.synthesia.io/2b530884-012d-403f-b2c5-7d51751fa4af?language=es"</w:instrText>
      </w:r>
      <w:r>
        <w:rPr>
          <w:rFonts w:ascii="Aptos" w:eastAsia="Aptos" w:hAnsi="Aptos" w:cs="Times New Roman"/>
        </w:rPr>
      </w:r>
      <w:r>
        <w:rPr>
          <w:rFonts w:ascii="Aptos" w:eastAsia="Aptos" w:hAnsi="Aptos" w:cs="Times New Roman"/>
        </w:rPr>
        <w:fldChar w:fldCharType="separate"/>
      </w:r>
      <w:r w:rsidR="00AA13B5" w:rsidRPr="004122FE">
        <w:rPr>
          <w:rStyle w:val="Hyperlink"/>
          <w:rFonts w:ascii="Aptos" w:eastAsia="Aptos" w:hAnsi="Aptos" w:cs="Times New Roman"/>
        </w:rPr>
        <w:t>Haga que su presupuesto de reg</w:t>
      </w:r>
      <w:r w:rsidR="00AA13B5" w:rsidRPr="004122FE">
        <w:rPr>
          <w:rStyle w:val="Hyperlink"/>
          <w:rFonts w:ascii="Aptos" w:eastAsia="Aptos" w:hAnsi="Aptos" w:cs="Times New Roman"/>
        </w:rPr>
        <w:t>a</w:t>
      </w:r>
      <w:r w:rsidR="00AA13B5" w:rsidRPr="004122FE">
        <w:rPr>
          <w:rStyle w:val="Hyperlink"/>
          <w:rFonts w:ascii="Aptos" w:eastAsia="Aptos" w:hAnsi="Aptos" w:cs="Times New Roman"/>
        </w:rPr>
        <w:t>los festivos brille</w:t>
      </w:r>
    </w:p>
    <w:p w14:paraId="2FDEC68B" w14:textId="6FE4D6E4" w:rsidR="00AA13B5" w:rsidRPr="004122FE" w:rsidRDefault="004122FE">
      <w:pPr>
        <w:widowControl w:val="0"/>
        <w:shd w:val="clear" w:color="auto" w:fill="FFFFFF"/>
        <w:suppressAutoHyphens/>
        <w:autoSpaceDE w:val="0"/>
        <w:autoSpaceDN w:val="0"/>
        <w:adjustRightInd w:val="0"/>
        <w:spacing w:after="0" w:line="240" w:lineRule="auto"/>
        <w:textAlignment w:val="baseline"/>
        <w:rPr>
          <w:rStyle w:val="Hyperlink"/>
          <w:rFonts w:ascii="Aptos" w:eastAsia="Aptos" w:hAnsi="Aptos" w:cs="Times New Roman"/>
        </w:rPr>
      </w:pPr>
      <w:r>
        <w:rPr>
          <w:rFonts w:ascii="Aptos" w:eastAsia="Aptos" w:hAnsi="Aptos" w:cs="Times New Roman"/>
        </w:rPr>
        <w:fldChar w:fldCharType="end"/>
      </w:r>
      <w:r>
        <w:rPr>
          <w:rFonts w:ascii="Aptos" w:eastAsia="Aptos" w:hAnsi="Aptos" w:cs="Times New Roman"/>
        </w:rPr>
        <w:fldChar w:fldCharType="begin"/>
      </w:r>
      <w:r>
        <w:rPr>
          <w:rFonts w:ascii="Aptos" w:eastAsia="Aptos" w:hAnsi="Aptos" w:cs="Times New Roman"/>
        </w:rPr>
        <w:instrText>HYPERLINK "https://share.synthesia.io/b9c34479-c2ef-4841-acce-645dfe9d1fd5?language=es"</w:instrText>
      </w:r>
      <w:r>
        <w:rPr>
          <w:rFonts w:ascii="Aptos" w:eastAsia="Aptos" w:hAnsi="Aptos" w:cs="Times New Roman"/>
        </w:rPr>
      </w:r>
      <w:r>
        <w:rPr>
          <w:rFonts w:ascii="Aptos" w:eastAsia="Aptos" w:hAnsi="Aptos" w:cs="Times New Roman"/>
        </w:rPr>
        <w:fldChar w:fldCharType="separate"/>
      </w:r>
      <w:r w:rsidR="00AA13B5" w:rsidRPr="004122FE">
        <w:rPr>
          <w:rStyle w:val="Hyperlink"/>
          <w:rFonts w:ascii="Aptos" w:eastAsia="Aptos" w:hAnsi="Aptos" w:cs="Times New Roman"/>
        </w:rPr>
        <w:t xml:space="preserve">Encontrar el equilibrio entre el trabajo y la </w:t>
      </w:r>
      <w:r w:rsidR="00AA13B5" w:rsidRPr="004122FE">
        <w:rPr>
          <w:rStyle w:val="Hyperlink"/>
          <w:rFonts w:ascii="Aptos" w:eastAsia="Aptos" w:hAnsi="Aptos" w:cs="Times New Roman"/>
        </w:rPr>
        <w:t>f</w:t>
      </w:r>
      <w:r w:rsidR="00AA13B5" w:rsidRPr="004122FE">
        <w:rPr>
          <w:rStyle w:val="Hyperlink"/>
          <w:rFonts w:ascii="Aptos" w:eastAsia="Aptos" w:hAnsi="Aptos" w:cs="Times New Roman"/>
        </w:rPr>
        <w:t>amilia</w:t>
      </w:r>
    </w:p>
    <w:p w14:paraId="2C8A422F" w14:textId="08D408D5" w:rsidR="00AA13B5" w:rsidRPr="00013172" w:rsidRDefault="004122FE">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sz w:val="21"/>
        </w:rPr>
      </w:pPr>
      <w:r>
        <w:rPr>
          <w:rFonts w:ascii="Aptos" w:eastAsia="Aptos" w:hAnsi="Aptos" w:cs="Times New Roman"/>
        </w:rPr>
        <w:fldChar w:fldCharType="end"/>
      </w:r>
    </w:p>
    <w:p w14:paraId="3FA85D51" w14:textId="0D47C627" w:rsidR="00AA13B5" w:rsidRPr="00013172" w:rsidRDefault="00657633">
      <w:pPr>
        <w:pStyle w:val="P68B1DB1-Normal3"/>
        <w:widowControl w:val="0"/>
        <w:shd w:val="clear" w:color="auto" w:fill="FFFFFF"/>
        <w:suppressAutoHyphens/>
        <w:autoSpaceDE w:val="0"/>
        <w:autoSpaceDN w:val="0"/>
        <w:adjustRightInd w:val="0"/>
        <w:spacing w:after="0" w:line="240" w:lineRule="auto"/>
        <w:textAlignment w:val="baseline"/>
      </w:pPr>
      <w:r w:rsidRPr="00013172">
        <w:t xml:space="preserve">Diseñada pensando en usted y en su recorrido por el bienestar personal, la </w:t>
      </w:r>
      <w:hyperlink r:id="rId9" w:history="1">
        <w:r w:rsidR="00AA13B5" w:rsidRPr="00013172">
          <w:rPr>
            <w:color w:val="0070C0"/>
            <w:u w:val="single"/>
          </w:rPr>
          <w:t>experiencia dig</w:t>
        </w:r>
        <w:r w:rsidR="00AA13B5" w:rsidRPr="00013172">
          <w:rPr>
            <w:color w:val="0070C0"/>
            <w:u w:val="single"/>
          </w:rPr>
          <w:t>i</w:t>
        </w:r>
        <w:r w:rsidR="00AA13B5" w:rsidRPr="00013172">
          <w:rPr>
            <w:color w:val="0070C0"/>
            <w:u w:val="single"/>
          </w:rPr>
          <w:t>tal de GuidanceResources</w:t>
        </w:r>
      </w:hyperlink>
      <w:r w:rsidRPr="00013172">
        <w:t xml:space="preserve"> ofrece acceso personalizado a apoyo mental, emocional, para el equilibrio laboral y personal, legal, financiero y de bienestar. Además, consulte el Boletín Informativo de Bienestar del Cuarto </w:t>
      </w:r>
      <w:r w:rsidR="00353B90" w:rsidRPr="00013172">
        <w:t>Trimestre</w:t>
      </w:r>
      <w:r w:rsidRPr="00013172">
        <w:t xml:space="preserve"> para satisfacer sus necesidades. </w:t>
      </w:r>
    </w:p>
    <w:p w14:paraId="2E7AC477" w14:textId="77777777" w:rsidR="00AA13B5" w:rsidRPr="00013172" w:rsidRDefault="00AA13B5">
      <w:pPr>
        <w:pStyle w:val="P68B1DB1-Normal4"/>
        <w:widowControl w:val="0"/>
        <w:shd w:val="clear" w:color="auto" w:fill="FFFFFF"/>
        <w:suppressAutoHyphens/>
        <w:autoSpaceDE w:val="0"/>
        <w:autoSpaceDN w:val="0"/>
        <w:adjustRightInd w:val="0"/>
        <w:spacing w:after="0" w:line="240" w:lineRule="auto"/>
        <w:textAlignment w:val="baseline"/>
      </w:pPr>
      <w:hyperlink r:id="rId10" w:history="1">
        <w:r w:rsidRPr="00013172">
          <w:t>Ver el folleto de la experiencia digital de GuidanceRe</w:t>
        </w:r>
        <w:r w:rsidRPr="00013172">
          <w:t>s</w:t>
        </w:r>
        <w:r w:rsidRPr="00013172">
          <w:t>ources</w:t>
        </w:r>
      </w:hyperlink>
      <w:r w:rsidR="00657633" w:rsidRPr="00013172">
        <w:t xml:space="preserve"> </w:t>
      </w:r>
    </w:p>
    <w:p w14:paraId="36CFD8F5" w14:textId="79974B61" w:rsidR="00AA13B5" w:rsidRPr="00013172" w:rsidRDefault="00657633">
      <w:pPr>
        <w:pStyle w:val="P68B1DB1-Normal3"/>
        <w:widowControl w:val="0"/>
        <w:shd w:val="clear" w:color="auto" w:fill="FFFFFF"/>
        <w:suppressAutoHyphens/>
        <w:autoSpaceDE w:val="0"/>
        <w:autoSpaceDN w:val="0"/>
        <w:adjustRightInd w:val="0"/>
        <w:spacing w:after="0" w:line="240" w:lineRule="auto"/>
        <w:textAlignment w:val="baseline"/>
        <w:rPr>
          <w:rStyle w:val="Hyperlink"/>
        </w:rPr>
      </w:pPr>
      <w:r w:rsidRPr="00013172">
        <w:t>Boletín Informativo de Bienestar de</w:t>
      </w:r>
      <w:r w:rsidR="00353B90">
        <w:t xml:space="preserve">l </w:t>
      </w:r>
      <w:hyperlink r:id="rId11" w:history="1">
        <w:r w:rsidR="00AA13B5" w:rsidRPr="00013172">
          <w:rPr>
            <w:rStyle w:val="Hyperlink"/>
          </w:rPr>
          <w:t>Cuarto Trimestre de 2025</w:t>
        </w:r>
      </w:hyperlink>
    </w:p>
    <w:p w14:paraId="416E3D7A" w14:textId="517B50E0" w:rsidR="00AA13B5" w:rsidRPr="00013172" w:rsidRDefault="00AA13B5">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color w:val="0070C0"/>
          <w:sz w:val="21"/>
          <w:u w:val="single"/>
        </w:rPr>
      </w:pPr>
    </w:p>
    <w:p w14:paraId="3D393DAC" w14:textId="77777777" w:rsidR="00AA13B5" w:rsidRPr="00013172" w:rsidRDefault="00657633">
      <w:pPr>
        <w:pStyle w:val="P68B1DB1-Normal2"/>
        <w:widowControl w:val="0"/>
        <w:suppressAutoHyphens/>
        <w:autoSpaceDE w:val="0"/>
        <w:autoSpaceDN w:val="0"/>
        <w:adjustRightInd w:val="0"/>
        <w:spacing w:after="43" w:line="240" w:lineRule="auto"/>
        <w:textAlignment w:val="center"/>
      </w:pPr>
      <w:r w:rsidRPr="00013172">
        <w:t xml:space="preserve">Comuníquese con sus líderes o con nosotros si hay algo que podamos hacer para ayudar. </w:t>
      </w:r>
    </w:p>
    <w:p w14:paraId="57FFCCD8" w14:textId="77777777" w:rsidR="00AA13B5" w:rsidRPr="00013172" w:rsidRDefault="00AA13B5">
      <w:pPr>
        <w:widowControl w:val="0"/>
        <w:suppressAutoHyphens/>
        <w:autoSpaceDE w:val="0"/>
        <w:autoSpaceDN w:val="0"/>
        <w:adjustRightInd w:val="0"/>
        <w:spacing w:after="43" w:line="240" w:lineRule="auto"/>
        <w:textAlignment w:val="center"/>
        <w:rPr>
          <w:rFonts w:ascii="Arial" w:eastAsia="Aptos" w:hAnsi="Arial" w:cs="Arial"/>
          <w:sz w:val="21"/>
        </w:rPr>
      </w:pPr>
    </w:p>
    <w:p w14:paraId="0B6260C0" w14:textId="77777777" w:rsidR="00AA13B5" w:rsidRPr="00013172" w:rsidRDefault="00657633">
      <w:pPr>
        <w:pStyle w:val="P68B1DB1-Normal2"/>
        <w:widowControl w:val="0"/>
        <w:suppressAutoHyphens/>
        <w:autoSpaceDE w:val="0"/>
        <w:autoSpaceDN w:val="0"/>
        <w:adjustRightInd w:val="0"/>
        <w:spacing w:after="43" w:line="240" w:lineRule="auto"/>
        <w:textAlignment w:val="center"/>
      </w:pPr>
      <w:r w:rsidRPr="00013172">
        <w:t>Saludos cordiales,</w:t>
      </w:r>
    </w:p>
    <w:p w14:paraId="3B530DA7" w14:textId="0C37234A" w:rsidR="00AA13B5" w:rsidRDefault="00657633">
      <w:pPr>
        <w:pStyle w:val="P68B1DB1-Normal5"/>
        <w:spacing w:line="256" w:lineRule="auto"/>
        <w:rPr>
          <w:rFonts w:ascii="Aptos" w:hAnsi="Aptos" w:cs="Times New Roman"/>
        </w:rPr>
      </w:pPr>
      <w:r w:rsidRPr="00013172">
        <w:t>Empresa</w:t>
      </w:r>
    </w:p>
    <w:sectPr w:rsidR="00AA13B5">
      <w:headerReference w:type="default" r:id="rId12"/>
      <w:footerReference w:type="even" r:id="rId13"/>
      <w:footerReference w:type="default" r:id="rId14"/>
      <w:headerReference w:type="first" r:id="rId15"/>
      <w:footerReference w:type="first" r:id="rId16"/>
      <w:pgSz w:w="12240" w:h="15840"/>
      <w:pgMar w:top="1620" w:right="90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F56C" w14:textId="77777777" w:rsidR="009D0F90" w:rsidRPr="00013172" w:rsidRDefault="009D0F90">
      <w:pPr>
        <w:spacing w:after="0" w:line="240" w:lineRule="auto"/>
      </w:pPr>
      <w:r w:rsidRPr="00013172">
        <w:separator/>
      </w:r>
    </w:p>
  </w:endnote>
  <w:endnote w:type="continuationSeparator" w:id="0">
    <w:p w14:paraId="0BCA0A23" w14:textId="77777777" w:rsidR="009D0F90" w:rsidRPr="00013172" w:rsidRDefault="009D0F90">
      <w:pPr>
        <w:spacing w:after="0" w:line="240" w:lineRule="auto"/>
      </w:pPr>
      <w:r w:rsidRPr="000131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nivers-Ligh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87ED" w14:textId="77777777" w:rsidR="00AA13B5" w:rsidRPr="00013172" w:rsidRDefault="00657633">
    <w:pPr>
      <w:pStyle w:val="Footer"/>
      <w:framePr w:wrap="around" w:vAnchor="text" w:hAnchor="margin" w:xAlign="right" w:y="1"/>
      <w:rPr>
        <w:rStyle w:val="PageNumber"/>
      </w:rPr>
    </w:pPr>
    <w:r w:rsidRPr="00013172">
      <w:rPr>
        <w:rStyle w:val="PageNumber"/>
      </w:rPr>
      <w:fldChar w:fldCharType="begin"/>
    </w:r>
    <w:r w:rsidRPr="00013172">
      <w:rPr>
        <w:rStyle w:val="PageNumber"/>
      </w:rPr>
      <w:instrText xml:space="preserve">PAGE  </w:instrText>
    </w:r>
    <w:r w:rsidRPr="00013172">
      <w:rPr>
        <w:rStyle w:val="PageNumber"/>
      </w:rPr>
      <w:fldChar w:fldCharType="end"/>
    </w:r>
  </w:p>
  <w:p w14:paraId="270767D1" w14:textId="77777777" w:rsidR="00AA13B5" w:rsidRPr="00013172" w:rsidRDefault="00AA13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ECF3" w14:textId="77777777" w:rsidR="00AA13B5" w:rsidRPr="00013172" w:rsidRDefault="00657633">
    <w:pPr>
      <w:pStyle w:val="Footer"/>
    </w:pPr>
    <w:r w:rsidRPr="00013172">
      <w:rPr>
        <w:noProof/>
      </w:rPr>
      <mc:AlternateContent>
        <mc:Choice Requires="wps">
          <w:drawing>
            <wp:anchor distT="0" distB="0" distL="114300" distR="114300" simplePos="0" relativeHeight="251664384" behindDoc="0" locked="0" layoutInCell="1" allowOverlap="1" wp14:anchorId="2FB27AFF" wp14:editId="7A09209E">
              <wp:simplePos x="0" y="0"/>
              <wp:positionH relativeFrom="column">
                <wp:posOffset>2012950</wp:posOffset>
              </wp:positionH>
              <wp:positionV relativeFrom="paragraph">
                <wp:posOffset>33020</wp:posOffset>
              </wp:positionV>
              <wp:extent cx="4933950" cy="342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493395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329372" w14:textId="77777777" w:rsidR="00AA13B5" w:rsidRPr="00013172" w:rsidRDefault="00657633">
                          <w:pPr>
                            <w:pStyle w:val="P68B1DB1-ContactRight6"/>
                          </w:pPr>
                          <w:r w:rsidRPr="00013172">
                            <w:t>Contáctenos en cualquier momento para obtener asistencia confidencial.</w:t>
                          </w:r>
                        </w:p>
                        <w:p w14:paraId="6C4F689C" w14:textId="77777777" w:rsidR="00AA13B5" w:rsidRPr="00013172" w:rsidRDefault="00AA13B5">
                          <w:pPr>
                            <w:rPr>
                              <w:color w:val="002C54"/>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27AFF" id="_x0000_t202" coordsize="21600,21600" o:spt="202" path="m,l,21600r21600,l21600,xe">
              <v:stroke joinstyle="miter"/>
              <v:path gradientshapeok="t" o:connecttype="rect"/>
            </v:shapetype>
            <v:shape id="Text Box 9" o:spid="_x0000_s1026" type="#_x0000_t202" style="position:absolute;margin-left:158.5pt;margin-top:2.6pt;width:38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" filled="f" stroked="f">
              <v:textbox>
                <w:txbxContent>
                  <w:p w14:paraId="61329372" w14:textId="77777777" w:rsidR="00AA13B5" w:rsidRPr="00013172" w:rsidRDefault="00000000">
                    <w:pPr>
                      <w:pStyle w:val="P68B1DB1-ContactRight6"/>
                    </w:pPr>
                    <w:r w:rsidRPr="00013172">
                      <w:t>Contáctenos en cualquier momento para obtener asistencia confidencial.</w:t>
                    </w:r>
                  </w:p>
                  <w:p w14:paraId="6C4F689C" w14:textId="77777777" w:rsidR="00AA13B5" w:rsidRPr="00013172" w:rsidRDefault="00AA13B5">
                    <w:pPr>
                      <w:rPr>
                        <w:color w:val="002C54"/>
                        <w:sz w:val="16"/>
                      </w:rPr>
                    </w:pPr>
                  </w:p>
                </w:txbxContent>
              </v:textbox>
            </v:shape>
          </w:pict>
        </mc:Fallback>
      </mc:AlternateContent>
    </w:r>
  </w:p>
  <w:p w14:paraId="6FA5153E" w14:textId="77777777" w:rsidR="00AA13B5" w:rsidRPr="00013172" w:rsidRDefault="00657633">
    <w:pPr>
      <w:pStyle w:val="Footer"/>
      <w:framePr w:wrap="around" w:vAnchor="text" w:hAnchor="page" w:x="11437" w:y="218"/>
      <w:rPr>
        <w:rStyle w:val="PageNumber"/>
        <w:sz w:val="10"/>
      </w:rPr>
    </w:pPr>
    <w:r w:rsidRPr="00013172">
      <w:rPr>
        <w:rStyle w:val="PageNumber"/>
        <w:sz w:val="10"/>
      </w:rPr>
      <w:fldChar w:fldCharType="begin"/>
    </w:r>
    <w:r w:rsidRPr="00013172">
      <w:rPr>
        <w:rStyle w:val="PageNumber"/>
        <w:sz w:val="10"/>
      </w:rPr>
      <w:instrText xml:space="preserve">PAGE  </w:instrText>
    </w:r>
    <w:r w:rsidRPr="00013172">
      <w:rPr>
        <w:rStyle w:val="PageNumber"/>
        <w:sz w:val="10"/>
      </w:rPr>
      <w:fldChar w:fldCharType="separate"/>
    </w:r>
    <w:r w:rsidRPr="00013172">
      <w:rPr>
        <w:rStyle w:val="PageNumber"/>
        <w:sz w:val="10"/>
      </w:rPr>
      <w:t>2</w:t>
    </w:r>
    <w:r w:rsidRPr="00013172">
      <w:rPr>
        <w:rStyle w:val="PageNumber"/>
        <w:sz w:val="10"/>
      </w:rPr>
      <w:fldChar w:fldCharType="end"/>
    </w:r>
  </w:p>
  <w:p w14:paraId="2B2CEC2D" w14:textId="02241ECD" w:rsidR="00AA13B5" w:rsidRPr="00013172" w:rsidRDefault="00353B90">
    <w:pPr>
      <w:pStyle w:val="Legal"/>
      <w:ind w:right="360"/>
    </w:pPr>
    <w:r w:rsidRPr="00013172">
      <w:rPr>
        <w:noProof/>
      </w:rPr>
      <mc:AlternateContent>
        <mc:Choice Requires="wps">
          <w:drawing>
            <wp:anchor distT="0" distB="0" distL="114300" distR="114300" simplePos="0" relativeHeight="251665408" behindDoc="0" locked="0" layoutInCell="1" allowOverlap="1" wp14:anchorId="5C11DCF5" wp14:editId="15712F0F">
              <wp:simplePos x="0" y="0"/>
              <wp:positionH relativeFrom="column">
                <wp:posOffset>-114300</wp:posOffset>
              </wp:positionH>
              <wp:positionV relativeFrom="paragraph">
                <wp:posOffset>128905</wp:posOffset>
              </wp:positionV>
              <wp:extent cx="5905500" cy="3429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9055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AF9A33" w14:textId="77777777" w:rsidR="00AA13B5" w:rsidRPr="00013172" w:rsidRDefault="00657633">
                          <w:pPr>
                            <w:pStyle w:val="P68B1DB1-BalloonText7"/>
                          </w:pPr>
                          <w:r w:rsidRPr="00013172">
                            <w:t>Copyright © 2017 ComPsych Corporation</w:t>
                          </w:r>
                          <w:r w:rsidRPr="00013172">
                            <w:t>. Todos los derechos reservados. Esta información es solo para fines educativos.</w:t>
                          </w:r>
                          <w:r w:rsidRPr="00013172">
                            <w:br/>
                            <w:t xml:space="preserve">ComPsych cumple con las leyes federales de derechos civiles aplicables y no discrimina por motivos de raza, color, nacionalidad, edad, discapacidad o sexo.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DCF5" id="Text Box 13" o:spid="_x0000_s1027" type="#_x0000_t202" style="position:absolute;margin-left:-9pt;margin-top:10.15pt;width:46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" filled="f" stroked="f">
              <v:textbox>
                <w:txbxContent>
                  <w:p w14:paraId="1BAF9A33" w14:textId="77777777" w:rsidR="00AA13B5" w:rsidRPr="00013172" w:rsidRDefault="00000000">
                    <w:pPr>
                      <w:pStyle w:val="P68B1DB1-BalloonText7"/>
                    </w:pPr>
                    <w:r w:rsidRPr="00013172">
                      <w:t xml:space="preserve">Copyright © 2017 </w:t>
                    </w:r>
                    <w:proofErr w:type="spellStart"/>
                    <w:r w:rsidRPr="00013172">
                      <w:t>ComPsych</w:t>
                    </w:r>
                    <w:proofErr w:type="spellEnd"/>
                    <w:r w:rsidRPr="00013172">
                      <w:t xml:space="preserve"> </w:t>
                    </w:r>
                    <w:proofErr w:type="spellStart"/>
                    <w:r w:rsidRPr="00013172">
                      <w:t>Corporation</w:t>
                    </w:r>
                    <w:proofErr w:type="spellEnd"/>
                    <w:r w:rsidRPr="00013172">
                      <w:t>. Todos los derechos reservados. Esta información es solo para fines educativos.</w:t>
                    </w:r>
                    <w:r w:rsidRPr="00013172">
                      <w:br/>
                    </w:r>
                    <w:proofErr w:type="spellStart"/>
                    <w:r w:rsidRPr="00013172">
                      <w:t>ComPsych</w:t>
                    </w:r>
                    <w:proofErr w:type="spellEnd"/>
                    <w:r w:rsidRPr="00013172">
                      <w:t xml:space="preserve"> cumple con las leyes federales de derechos civiles aplicables y no discrimina por motivos de raza, color, nacionalidad, edad, discapacidad o sexo. </w:t>
                    </w:r>
                  </w:p>
                </w:txbxContent>
              </v:textbox>
            </v:shape>
          </w:pict>
        </mc:Fallback>
      </mc:AlternateContent>
    </w:r>
    <w:r w:rsidRPr="00013172">
      <w:rPr>
        <w:noProof/>
      </w:rPr>
      <mc:AlternateContent>
        <mc:Choice Requires="wps">
          <w:drawing>
            <wp:anchor distT="0" distB="0" distL="114300" distR="114300" simplePos="0" relativeHeight="251663360" behindDoc="0" locked="0" layoutInCell="1" allowOverlap="1" wp14:anchorId="4CC44510" wp14:editId="73372EE7">
              <wp:simplePos x="0" y="0"/>
              <wp:positionH relativeFrom="column">
                <wp:posOffset>0</wp:posOffset>
              </wp:positionH>
              <wp:positionV relativeFrom="paragraph">
                <wp:posOffset>128905</wp:posOffset>
              </wp:positionV>
              <wp:extent cx="68580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74535A17"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15pt" to="54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" strokecolor="#777877" strokeweight=".25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F40A" w14:textId="77777777" w:rsidR="00AA13B5" w:rsidRPr="00013172" w:rsidRDefault="00657633">
    <w:pPr>
      <w:pStyle w:val="Footer"/>
    </w:pPr>
    <w:r w:rsidRPr="00013172">
      <w:rPr>
        <w:noProof/>
      </w:rPr>
      <mc:AlternateContent>
        <mc:Choice Requires="wps">
          <w:drawing>
            <wp:anchor distT="0" distB="0" distL="114300" distR="114300" simplePos="0" relativeHeight="251660288" behindDoc="0" locked="0" layoutInCell="1" allowOverlap="1" wp14:anchorId="73A62F60" wp14:editId="4974739B">
              <wp:simplePos x="0" y="0"/>
              <wp:positionH relativeFrom="column">
                <wp:posOffset>-53340</wp:posOffset>
              </wp:positionH>
              <wp:positionV relativeFrom="paragraph">
                <wp:posOffset>43131</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638A26F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4pt" to="53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" strokecolor="#777877" strokeweight=".25pt">
              <v:stroke joinstyle="miter"/>
            </v:line>
          </w:pict>
        </mc:Fallback>
      </mc:AlternateContent>
    </w:r>
    <w:r w:rsidRPr="00013172">
      <w:rPr>
        <w:noProof/>
      </w:rPr>
      <mc:AlternateContent>
        <mc:Choice Requires="wps">
          <w:drawing>
            <wp:anchor distT="0" distB="0" distL="114300" distR="114300" simplePos="0" relativeHeight="251659264" behindDoc="0" locked="0" layoutInCell="1" allowOverlap="1" wp14:anchorId="1383D35C" wp14:editId="43501FED">
              <wp:simplePos x="0" y="0"/>
              <wp:positionH relativeFrom="column">
                <wp:posOffset>-114300</wp:posOffset>
              </wp:positionH>
              <wp:positionV relativeFrom="paragraph">
                <wp:posOffset>65405</wp:posOffset>
              </wp:positionV>
              <wp:extent cx="52578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A2680F" w14:textId="77777777" w:rsidR="00AA13B5" w:rsidRPr="00013172" w:rsidRDefault="00657633">
                          <w:pPr>
                            <w:pStyle w:val="P68B1DB1-BalloonText7"/>
                          </w:pPr>
                          <w:r w:rsidRPr="00013172">
                            <w:t>Copyright © 2025 ComPsych. Todos los derechos reservados. Esta información es solo para fines educativos.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3D35C" id="_x0000_t202" coordsize="21600,21600" o:spt="202" path="m,l,21600r21600,l21600,xe">
              <v:stroke joinstyle="miter"/>
              <v:path gradientshapeok="t" o:connecttype="rect"/>
            </v:shapetype>
            <v:shape id="Text Box 2" o:spid="_x0000_s1028" type="#_x0000_t202" style="position:absolute;margin-left:-9pt;margin-top:5.1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" filled="f" stroked="f">
              <v:textbox>
                <w:txbxContent>
                  <w:p w14:paraId="3FA2680F" w14:textId="77777777" w:rsidR="00AA13B5" w:rsidRPr="00013172" w:rsidRDefault="00000000">
                    <w:pPr>
                      <w:pStyle w:val="P68B1DB1-BalloonText7"/>
                    </w:pPr>
                    <w:r w:rsidRPr="00013172">
                      <w:t xml:space="preserve">Copyright © 2025 </w:t>
                    </w:r>
                    <w:proofErr w:type="spellStart"/>
                    <w:r w:rsidRPr="00013172">
                      <w:t>ComPsych</w:t>
                    </w:r>
                    <w:proofErr w:type="spellEnd"/>
                    <w:r w:rsidRPr="00013172">
                      <w:t>. Todos los derechos reservados. Esta información es solo para fines educativos.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0FC4" w14:textId="77777777" w:rsidR="009D0F90" w:rsidRPr="00013172" w:rsidRDefault="009D0F90">
      <w:pPr>
        <w:spacing w:after="0" w:line="240" w:lineRule="auto"/>
      </w:pPr>
      <w:r w:rsidRPr="00013172">
        <w:separator/>
      </w:r>
    </w:p>
  </w:footnote>
  <w:footnote w:type="continuationSeparator" w:id="0">
    <w:p w14:paraId="232118EA" w14:textId="77777777" w:rsidR="009D0F90" w:rsidRPr="00013172" w:rsidRDefault="009D0F90">
      <w:pPr>
        <w:spacing w:after="0" w:line="240" w:lineRule="auto"/>
      </w:pPr>
      <w:r w:rsidRPr="000131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01CE" w14:textId="77777777" w:rsidR="00AA13B5" w:rsidRPr="00013172" w:rsidRDefault="00657633">
    <w:r w:rsidRPr="00013172">
      <w:rPr>
        <w:noProof/>
      </w:rPr>
      <mc:AlternateContent>
        <mc:Choice Requires="wps">
          <w:drawing>
            <wp:anchor distT="0" distB="0" distL="114300" distR="114300" simplePos="0" relativeHeight="251666432" behindDoc="0" locked="0" layoutInCell="1" allowOverlap="1" wp14:anchorId="2B885B23" wp14:editId="291D07A3">
              <wp:simplePos x="0" y="0"/>
              <wp:positionH relativeFrom="column">
                <wp:posOffset>0</wp:posOffset>
              </wp:positionH>
              <wp:positionV relativeFrom="paragraph">
                <wp:posOffset>455295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54108984"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35.85pt" to="540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" strokecolor="#558cbd">
              <v:stroke joinstyle="miter"/>
            </v:line>
          </w:pict>
        </mc:Fallback>
      </mc:AlternateContent>
    </w:r>
    <w:r w:rsidRPr="00013172">
      <w:rPr>
        <w:noProof/>
      </w:rPr>
      <w:drawing>
        <wp:anchor distT="0" distB="0" distL="114300" distR="114300" simplePos="0" relativeHeight="251667456" behindDoc="0" locked="0" layoutInCell="1" allowOverlap="1" wp14:anchorId="59BABB59" wp14:editId="6BB23BF1">
          <wp:simplePos x="0" y="0"/>
          <wp:positionH relativeFrom="column">
            <wp:posOffset>0</wp:posOffset>
          </wp:positionH>
          <wp:positionV relativeFrom="paragraph">
            <wp:posOffset>228600</wp:posOffset>
          </wp:positionV>
          <wp:extent cx="1399540" cy="126365"/>
          <wp:effectExtent l="0" t="0" r="0" b="635"/>
          <wp:wrapNone/>
          <wp:docPr id="812218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4F20" w14:textId="77777777" w:rsidR="00AA13B5" w:rsidRPr="00013172" w:rsidRDefault="00657633">
    <w:r w:rsidRPr="00013172">
      <w:rPr>
        <w:noProof/>
      </w:rPr>
      <mc:AlternateContent>
        <mc:Choice Requires="wps">
          <w:drawing>
            <wp:anchor distT="0" distB="0" distL="114300" distR="114300" simplePos="0" relativeHeight="251661312" behindDoc="0" locked="0" layoutInCell="1" allowOverlap="1" wp14:anchorId="7813D8B4" wp14:editId="2C6D6083">
              <wp:simplePos x="0" y="0"/>
              <wp:positionH relativeFrom="column">
                <wp:posOffset>0</wp:posOffset>
              </wp:positionH>
              <wp:positionV relativeFrom="paragraph">
                <wp:posOffset>457200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3C958203"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" strokecolor="#558cbd">
              <v:stroke joinstyle="miter"/>
            </v:line>
          </w:pict>
        </mc:Fallback>
      </mc:AlternateContent>
    </w:r>
    <w:r w:rsidRPr="00013172">
      <w:rPr>
        <w:noProof/>
      </w:rPr>
      <w:drawing>
        <wp:anchor distT="0" distB="0" distL="114300" distR="114300" simplePos="0" relativeHeight="251662336" behindDoc="0" locked="0" layoutInCell="1" allowOverlap="1" wp14:anchorId="7B1C4373" wp14:editId="06548605">
          <wp:simplePos x="0" y="0"/>
          <wp:positionH relativeFrom="column">
            <wp:posOffset>0</wp:posOffset>
          </wp:positionH>
          <wp:positionV relativeFrom="paragraph">
            <wp:posOffset>230505</wp:posOffset>
          </wp:positionV>
          <wp:extent cx="1399540" cy="126365"/>
          <wp:effectExtent l="0" t="0" r="0" b="635"/>
          <wp:wrapNone/>
          <wp:docPr id="164181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76"/>
    <w:rsid w:val="00013172"/>
    <w:rsid w:val="00107192"/>
    <w:rsid w:val="001178F7"/>
    <w:rsid w:val="00142BEF"/>
    <w:rsid w:val="00161D3A"/>
    <w:rsid w:val="00190768"/>
    <w:rsid w:val="001B127A"/>
    <w:rsid w:val="001B31C9"/>
    <w:rsid w:val="002758FE"/>
    <w:rsid w:val="00290489"/>
    <w:rsid w:val="002A561F"/>
    <w:rsid w:val="002D7E0F"/>
    <w:rsid w:val="002E0972"/>
    <w:rsid w:val="002F3EBE"/>
    <w:rsid w:val="00353B90"/>
    <w:rsid w:val="0035576B"/>
    <w:rsid w:val="0036430E"/>
    <w:rsid w:val="003B6374"/>
    <w:rsid w:val="003C7617"/>
    <w:rsid w:val="004122FE"/>
    <w:rsid w:val="004A2C65"/>
    <w:rsid w:val="004C0A3C"/>
    <w:rsid w:val="004D3674"/>
    <w:rsid w:val="00533576"/>
    <w:rsid w:val="00551AD2"/>
    <w:rsid w:val="0059718D"/>
    <w:rsid w:val="005A7351"/>
    <w:rsid w:val="005B141B"/>
    <w:rsid w:val="005B4692"/>
    <w:rsid w:val="005D2EB9"/>
    <w:rsid w:val="00616B75"/>
    <w:rsid w:val="00616B82"/>
    <w:rsid w:val="00657633"/>
    <w:rsid w:val="006E01D7"/>
    <w:rsid w:val="007721E1"/>
    <w:rsid w:val="00781A5F"/>
    <w:rsid w:val="00784C70"/>
    <w:rsid w:val="007D7EDC"/>
    <w:rsid w:val="007E6CAF"/>
    <w:rsid w:val="008021AC"/>
    <w:rsid w:val="00821968"/>
    <w:rsid w:val="00834C69"/>
    <w:rsid w:val="008533B2"/>
    <w:rsid w:val="00854D44"/>
    <w:rsid w:val="00864F83"/>
    <w:rsid w:val="00895E47"/>
    <w:rsid w:val="008C52C9"/>
    <w:rsid w:val="008D649A"/>
    <w:rsid w:val="00902307"/>
    <w:rsid w:val="00924425"/>
    <w:rsid w:val="0092513E"/>
    <w:rsid w:val="00970C59"/>
    <w:rsid w:val="00976BF1"/>
    <w:rsid w:val="00991036"/>
    <w:rsid w:val="009A6616"/>
    <w:rsid w:val="009D0F90"/>
    <w:rsid w:val="009E31CC"/>
    <w:rsid w:val="009E6611"/>
    <w:rsid w:val="009F7711"/>
    <w:rsid w:val="00AA13B5"/>
    <w:rsid w:val="00B612FB"/>
    <w:rsid w:val="00B62CD2"/>
    <w:rsid w:val="00B8646C"/>
    <w:rsid w:val="00BA0A80"/>
    <w:rsid w:val="00BE322F"/>
    <w:rsid w:val="00BF1457"/>
    <w:rsid w:val="00C71909"/>
    <w:rsid w:val="00C91CC6"/>
    <w:rsid w:val="00D13F17"/>
    <w:rsid w:val="00D53CD2"/>
    <w:rsid w:val="00DE6FB3"/>
    <w:rsid w:val="00E122BD"/>
    <w:rsid w:val="00E154F1"/>
    <w:rsid w:val="00E214E3"/>
    <w:rsid w:val="00E50D5E"/>
    <w:rsid w:val="00E6371C"/>
    <w:rsid w:val="00E64B8C"/>
    <w:rsid w:val="00E71859"/>
    <w:rsid w:val="00E778F0"/>
    <w:rsid w:val="00E8100D"/>
    <w:rsid w:val="00E863D4"/>
    <w:rsid w:val="00EB566D"/>
    <w:rsid w:val="00ED6FE4"/>
    <w:rsid w:val="00F16719"/>
    <w:rsid w:val="00F2793E"/>
    <w:rsid w:val="00F933DC"/>
    <w:rsid w:val="5F846D58"/>
    <w:rsid w:val="66169A5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46D5B"/>
  <w15:chartTrackingRefBased/>
  <w15:docId w15:val="{087A39FD-D0D5-4E32-8B4F-502AD62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76"/>
    <w:rPr>
      <w:kern w:val="0"/>
      <w:lang w:val="es-US"/>
      <w14:ligatures w14:val="none"/>
    </w:rPr>
  </w:style>
  <w:style w:type="paragraph" w:styleId="Heading1">
    <w:name w:val="heading 1"/>
    <w:basedOn w:val="Normal"/>
    <w:next w:val="Normal"/>
    <w:link w:val="Heading1Char"/>
    <w:uiPriority w:val="9"/>
    <w:qFormat/>
    <w:rsid w:val="00533576"/>
    <w:pPr>
      <w:keepNext/>
      <w:keepLines/>
      <w:spacing w:before="360" w:after="80"/>
      <w:outlineLvl w:val="0"/>
    </w:pPr>
    <w:rPr>
      <w:rFonts w:asciiTheme="majorHAnsi" w:eastAsiaTheme="majorEastAsia" w:hAnsiTheme="majorHAnsi" w:cstheme="majorBidi"/>
      <w:color w:val="2E74B5" w:themeColor="accent1" w:themeShade="BF"/>
      <w:kern w:val="2"/>
      <w:sz w:val="40"/>
      <w14:ligatures w14:val="standardContextual"/>
    </w:rPr>
  </w:style>
  <w:style w:type="paragraph" w:styleId="Heading2">
    <w:name w:val="heading 2"/>
    <w:basedOn w:val="Normal"/>
    <w:next w:val="Normal"/>
    <w:link w:val="Heading2Char"/>
    <w:uiPriority w:val="9"/>
    <w:semiHidden/>
    <w:unhideWhenUsed/>
    <w:qFormat/>
    <w:rsid w:val="00533576"/>
    <w:pPr>
      <w:keepNext/>
      <w:keepLines/>
      <w:spacing w:before="160" w:after="80"/>
      <w:outlineLvl w:val="1"/>
    </w:pPr>
    <w:rPr>
      <w:rFonts w:asciiTheme="majorHAnsi" w:eastAsiaTheme="majorEastAsia" w:hAnsiTheme="majorHAnsi" w:cstheme="majorBidi"/>
      <w:color w:val="2E74B5" w:themeColor="accent1" w:themeShade="BF"/>
      <w:kern w:val="2"/>
      <w:sz w:val="32"/>
      <w14:ligatures w14:val="standardContextual"/>
    </w:rPr>
  </w:style>
  <w:style w:type="paragraph" w:styleId="Heading3">
    <w:name w:val="heading 3"/>
    <w:basedOn w:val="Normal"/>
    <w:next w:val="Normal"/>
    <w:link w:val="Heading3Char"/>
    <w:uiPriority w:val="9"/>
    <w:semiHidden/>
    <w:unhideWhenUsed/>
    <w:qFormat/>
    <w:rsid w:val="00533576"/>
    <w:pPr>
      <w:keepNext/>
      <w:keepLines/>
      <w:spacing w:before="160" w:after="80"/>
      <w:outlineLvl w:val="2"/>
    </w:pPr>
    <w:rPr>
      <w:rFonts w:eastAsiaTheme="majorEastAsia" w:cstheme="majorBidi"/>
      <w:color w:val="2E74B5"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533576"/>
    <w:pPr>
      <w:keepNext/>
      <w:keepLines/>
      <w:spacing w:before="80" w:after="40"/>
      <w:outlineLvl w:val="3"/>
    </w:pPr>
    <w:rPr>
      <w:rFonts w:eastAsiaTheme="majorEastAsia" w:cstheme="majorBidi"/>
      <w:i/>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3576"/>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3576"/>
    <w:pPr>
      <w:keepNext/>
      <w:keepLines/>
      <w:spacing w:before="40" w:after="0"/>
      <w:outlineLvl w:val="5"/>
    </w:pPr>
    <w:rPr>
      <w:rFonts w:eastAsiaTheme="majorEastAsia" w:cstheme="majorBidi"/>
      <w:i/>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357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3576"/>
    <w:pPr>
      <w:keepNext/>
      <w:keepLines/>
      <w:spacing w:after="0"/>
      <w:outlineLvl w:val="7"/>
    </w:pPr>
    <w:rPr>
      <w:rFonts w:eastAsiaTheme="majorEastAsia" w:cstheme="majorBidi"/>
      <w:i/>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357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576"/>
    <w:rPr>
      <w:rFonts w:asciiTheme="majorHAnsi" w:eastAsiaTheme="majorEastAsia" w:hAnsiTheme="majorHAnsi" w:cstheme="majorBidi"/>
      <w:color w:val="2E74B5" w:themeColor="accent1" w:themeShade="BF"/>
      <w:sz w:val="40"/>
    </w:rPr>
  </w:style>
  <w:style w:type="character" w:customStyle="1" w:styleId="Heading2Char">
    <w:name w:val="Heading 2 Char"/>
    <w:basedOn w:val="DefaultParagraphFont"/>
    <w:link w:val="Heading2"/>
    <w:uiPriority w:val="9"/>
    <w:semiHidden/>
    <w:rsid w:val="00533576"/>
    <w:rPr>
      <w:rFonts w:asciiTheme="majorHAnsi" w:eastAsiaTheme="majorEastAsia" w:hAnsiTheme="majorHAnsi" w:cstheme="majorBidi"/>
      <w:color w:val="2E74B5" w:themeColor="accent1" w:themeShade="BF"/>
      <w:sz w:val="32"/>
    </w:rPr>
  </w:style>
  <w:style w:type="character" w:customStyle="1" w:styleId="Heading3Char">
    <w:name w:val="Heading 3 Char"/>
    <w:basedOn w:val="DefaultParagraphFont"/>
    <w:link w:val="Heading3"/>
    <w:uiPriority w:val="9"/>
    <w:semiHidden/>
    <w:rsid w:val="00533576"/>
    <w:rPr>
      <w:rFonts w:eastAsiaTheme="majorEastAsia" w:cstheme="majorBidi"/>
      <w:color w:val="2E74B5" w:themeColor="accent1" w:themeShade="BF"/>
      <w:sz w:val="28"/>
    </w:rPr>
  </w:style>
  <w:style w:type="character" w:customStyle="1" w:styleId="Heading4Char">
    <w:name w:val="Heading 4 Char"/>
    <w:basedOn w:val="DefaultParagraphFont"/>
    <w:link w:val="Heading4"/>
    <w:uiPriority w:val="9"/>
    <w:semiHidden/>
    <w:rsid w:val="00533576"/>
    <w:rPr>
      <w:rFonts w:eastAsiaTheme="majorEastAsia" w:cstheme="majorBidi"/>
      <w:i/>
      <w:color w:val="2E74B5" w:themeColor="accent1" w:themeShade="BF"/>
    </w:rPr>
  </w:style>
  <w:style w:type="character" w:customStyle="1" w:styleId="Heading5Char">
    <w:name w:val="Heading 5 Char"/>
    <w:basedOn w:val="DefaultParagraphFont"/>
    <w:link w:val="Heading5"/>
    <w:uiPriority w:val="9"/>
    <w:semiHidden/>
    <w:rsid w:val="005335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3576"/>
    <w:rPr>
      <w:rFonts w:eastAsiaTheme="majorEastAsia" w:cstheme="majorBidi"/>
      <w:i/>
      <w:color w:val="595959" w:themeColor="text1" w:themeTint="A6"/>
    </w:rPr>
  </w:style>
  <w:style w:type="character" w:customStyle="1" w:styleId="Heading7Char">
    <w:name w:val="Heading 7 Char"/>
    <w:basedOn w:val="DefaultParagraphFont"/>
    <w:link w:val="Heading7"/>
    <w:uiPriority w:val="9"/>
    <w:semiHidden/>
    <w:rsid w:val="00533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576"/>
    <w:rPr>
      <w:rFonts w:eastAsiaTheme="majorEastAsia" w:cstheme="majorBidi"/>
      <w:i/>
      <w:color w:val="272727" w:themeColor="text1" w:themeTint="D8"/>
    </w:rPr>
  </w:style>
  <w:style w:type="character" w:customStyle="1" w:styleId="Heading9Char">
    <w:name w:val="Heading 9 Char"/>
    <w:basedOn w:val="DefaultParagraphFont"/>
    <w:link w:val="Heading9"/>
    <w:uiPriority w:val="9"/>
    <w:semiHidden/>
    <w:rsid w:val="00533576"/>
    <w:rPr>
      <w:rFonts w:eastAsiaTheme="majorEastAsia" w:cstheme="majorBidi"/>
      <w:color w:val="272727" w:themeColor="text1" w:themeTint="D8"/>
    </w:rPr>
  </w:style>
  <w:style w:type="paragraph" w:styleId="Title">
    <w:name w:val="Title"/>
    <w:basedOn w:val="Normal"/>
    <w:next w:val="Normal"/>
    <w:link w:val="TitleChar"/>
    <w:uiPriority w:val="10"/>
    <w:qFormat/>
    <w:rsid w:val="00533576"/>
    <w:pPr>
      <w:spacing w:after="80" w:line="240" w:lineRule="auto"/>
      <w:contextualSpacing/>
    </w:pPr>
    <w:rPr>
      <w:rFonts w:asciiTheme="majorHAnsi" w:eastAsiaTheme="majorEastAsia" w:hAnsiTheme="majorHAnsi" w:cstheme="majorBidi"/>
      <w:kern w:val="28"/>
      <w:sz w:val="56"/>
      <w14:ligatures w14:val="standardContextual"/>
    </w:rPr>
  </w:style>
  <w:style w:type="character" w:customStyle="1" w:styleId="TitleChar">
    <w:name w:val="Title Char"/>
    <w:basedOn w:val="DefaultParagraphFont"/>
    <w:link w:val="Title"/>
    <w:uiPriority w:val="10"/>
    <w:rsid w:val="00533576"/>
    <w:rPr>
      <w:rFonts w:asciiTheme="majorHAnsi" w:eastAsiaTheme="majorEastAsia" w:hAnsiTheme="majorHAnsi" w:cstheme="majorBidi"/>
      <w:kern w:val="28"/>
      <w:sz w:val="56"/>
    </w:rPr>
  </w:style>
  <w:style w:type="paragraph" w:styleId="Subtitle">
    <w:name w:val="Subtitle"/>
    <w:basedOn w:val="Normal"/>
    <w:next w:val="Normal"/>
    <w:link w:val="SubtitleChar"/>
    <w:uiPriority w:val="11"/>
    <w:qFormat/>
    <w:rsid w:val="00533576"/>
    <w:pPr>
      <w:numPr>
        <w:ilvl w:val="1"/>
      </w:numPr>
    </w:pPr>
    <w:rPr>
      <w:rFonts w:eastAsiaTheme="majorEastAsia" w:cstheme="majorBidi"/>
      <w:color w:val="595959" w:themeColor="text1" w:themeTint="A6"/>
      <w:kern w:val="2"/>
      <w:sz w:val="28"/>
      <w14:ligatures w14:val="standardContextual"/>
    </w:rPr>
  </w:style>
  <w:style w:type="character" w:customStyle="1" w:styleId="SubtitleChar">
    <w:name w:val="Subtitle Char"/>
    <w:basedOn w:val="DefaultParagraphFont"/>
    <w:link w:val="Subtitle"/>
    <w:uiPriority w:val="11"/>
    <w:rsid w:val="00533576"/>
    <w:rPr>
      <w:rFonts w:eastAsiaTheme="majorEastAsia" w:cstheme="majorBidi"/>
      <w:color w:val="595959" w:themeColor="text1" w:themeTint="A6"/>
      <w:sz w:val="28"/>
    </w:rPr>
  </w:style>
  <w:style w:type="paragraph" w:styleId="Quote">
    <w:name w:val="Quote"/>
    <w:basedOn w:val="Normal"/>
    <w:next w:val="Normal"/>
    <w:link w:val="QuoteChar"/>
    <w:uiPriority w:val="29"/>
    <w:qFormat/>
    <w:rsid w:val="00533576"/>
    <w:pPr>
      <w:spacing w:before="160"/>
      <w:jc w:val="center"/>
    </w:pPr>
    <w:rPr>
      <w:i/>
      <w:color w:val="404040" w:themeColor="text1" w:themeTint="BF"/>
      <w:kern w:val="2"/>
      <w14:ligatures w14:val="standardContextual"/>
    </w:rPr>
  </w:style>
  <w:style w:type="character" w:customStyle="1" w:styleId="QuoteChar">
    <w:name w:val="Quote Char"/>
    <w:basedOn w:val="DefaultParagraphFont"/>
    <w:link w:val="Quote"/>
    <w:uiPriority w:val="29"/>
    <w:rsid w:val="00533576"/>
    <w:rPr>
      <w:i/>
      <w:color w:val="404040" w:themeColor="text1" w:themeTint="BF"/>
    </w:rPr>
  </w:style>
  <w:style w:type="paragraph" w:styleId="ListParagraph">
    <w:name w:val="List Paragraph"/>
    <w:basedOn w:val="Normal"/>
    <w:uiPriority w:val="34"/>
    <w:qFormat/>
    <w:rsid w:val="00533576"/>
    <w:pPr>
      <w:ind w:left="720"/>
      <w:contextualSpacing/>
    </w:pPr>
    <w:rPr>
      <w:kern w:val="2"/>
      <w14:ligatures w14:val="standardContextual"/>
    </w:rPr>
  </w:style>
  <w:style w:type="character" w:styleId="IntenseEmphasis">
    <w:name w:val="Intense Emphasis"/>
    <w:basedOn w:val="DefaultParagraphFont"/>
    <w:uiPriority w:val="21"/>
    <w:qFormat/>
    <w:rsid w:val="00533576"/>
    <w:rPr>
      <w:i/>
      <w:color w:val="2E74B5" w:themeColor="accent1" w:themeShade="BF"/>
    </w:rPr>
  </w:style>
  <w:style w:type="paragraph" w:styleId="IntenseQuote">
    <w:name w:val="Intense Quote"/>
    <w:basedOn w:val="Normal"/>
    <w:next w:val="Normal"/>
    <w:link w:val="IntenseQuoteChar"/>
    <w:uiPriority w:val="30"/>
    <w:qFormat/>
    <w:rsid w:val="00533576"/>
    <w:pPr>
      <w:pBdr>
        <w:top w:val="single" w:sz="4" w:space="10" w:color="2E74B5" w:themeColor="accent1" w:themeShade="BF"/>
        <w:bottom w:val="single" w:sz="4" w:space="10" w:color="2E74B5" w:themeColor="accent1" w:themeShade="BF"/>
      </w:pBdr>
      <w:spacing w:before="360" w:after="360"/>
      <w:ind w:left="864" w:right="864"/>
      <w:jc w:val="center"/>
    </w:pPr>
    <w:rPr>
      <w:i/>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533576"/>
    <w:rPr>
      <w:i/>
      <w:color w:val="2E74B5" w:themeColor="accent1" w:themeShade="BF"/>
    </w:rPr>
  </w:style>
  <w:style w:type="character" w:styleId="IntenseReference">
    <w:name w:val="Intense Reference"/>
    <w:basedOn w:val="DefaultParagraphFont"/>
    <w:uiPriority w:val="32"/>
    <w:qFormat/>
    <w:rsid w:val="00533576"/>
    <w:rPr>
      <w:b/>
      <w:smallCaps/>
      <w:color w:val="2E74B5" w:themeColor="accent1" w:themeShade="BF"/>
    </w:rPr>
  </w:style>
  <w:style w:type="paragraph" w:styleId="BalloonText">
    <w:name w:val="Balloon Text"/>
    <w:basedOn w:val="Normal"/>
    <w:link w:val="BalloonTextChar"/>
    <w:uiPriority w:val="99"/>
    <w:semiHidden/>
    <w:unhideWhenUsed/>
    <w:rsid w:val="00533576"/>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533576"/>
    <w:rPr>
      <w:rFonts w:ascii="Segoe UI" w:hAnsi="Segoe UI" w:cs="Segoe UI"/>
      <w:kern w:val="0"/>
      <w:sz w:val="18"/>
      <w14:ligatures w14:val="none"/>
    </w:rPr>
  </w:style>
  <w:style w:type="paragraph" w:styleId="Footer">
    <w:name w:val="footer"/>
    <w:basedOn w:val="Normal"/>
    <w:link w:val="FooterChar"/>
    <w:uiPriority w:val="99"/>
    <w:semiHidden/>
    <w:unhideWhenUsed/>
    <w:rsid w:val="00533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3576"/>
    <w:rPr>
      <w:kern w:val="0"/>
      <w14:ligatures w14:val="none"/>
    </w:rPr>
  </w:style>
  <w:style w:type="paragraph" w:customStyle="1" w:styleId="Legal">
    <w:name w:val="Legal"/>
    <w:basedOn w:val="Normal"/>
    <w:autoRedefine/>
    <w:uiPriority w:val="99"/>
    <w:qFormat/>
    <w:rsid w:val="00533576"/>
    <w:pPr>
      <w:widowControl w:val="0"/>
      <w:tabs>
        <w:tab w:val="left" w:pos="200"/>
      </w:tabs>
      <w:suppressAutoHyphens/>
      <w:autoSpaceDE w:val="0"/>
      <w:autoSpaceDN w:val="0"/>
      <w:adjustRightInd w:val="0"/>
      <w:spacing w:after="43" w:line="160" w:lineRule="atLeast"/>
      <w:textAlignment w:val="center"/>
    </w:pPr>
    <w:rPr>
      <w:rFonts w:ascii="Arial" w:eastAsiaTheme="minorEastAsia" w:hAnsi="Arial" w:cs="Arial"/>
      <w:color w:val="4F4F4F"/>
      <w:sz w:val="12"/>
    </w:rPr>
  </w:style>
  <w:style w:type="character" w:styleId="PageNumber">
    <w:name w:val="page number"/>
    <w:basedOn w:val="DefaultParagraphFont"/>
    <w:uiPriority w:val="99"/>
    <w:semiHidden/>
    <w:unhideWhenUsed/>
    <w:rsid w:val="00533576"/>
  </w:style>
  <w:style w:type="paragraph" w:customStyle="1" w:styleId="ContactRight">
    <w:name w:val="Contact Right"/>
    <w:basedOn w:val="Normal"/>
    <w:autoRedefine/>
    <w:uiPriority w:val="99"/>
    <w:qFormat/>
    <w:rsid w:val="00533576"/>
    <w:pPr>
      <w:widowControl w:val="0"/>
      <w:tabs>
        <w:tab w:val="left" w:pos="2480"/>
        <w:tab w:val="left" w:pos="6440"/>
      </w:tabs>
      <w:autoSpaceDE w:val="0"/>
      <w:autoSpaceDN w:val="0"/>
      <w:adjustRightInd w:val="0"/>
      <w:spacing w:after="0" w:line="280" w:lineRule="atLeast"/>
      <w:jc w:val="right"/>
      <w:textAlignment w:val="center"/>
    </w:pPr>
    <w:rPr>
      <w:rFonts w:ascii="Univers-Light" w:eastAsiaTheme="minorEastAsia" w:hAnsi="Univers-Light" w:cs="Univers-Light"/>
      <w:color w:val="00467E"/>
      <w:sz w:val="18"/>
    </w:rPr>
  </w:style>
  <w:style w:type="character" w:styleId="Hyperlink">
    <w:name w:val="Hyperlink"/>
    <w:basedOn w:val="DefaultParagraphFont"/>
    <w:uiPriority w:val="99"/>
    <w:unhideWhenUsed/>
    <w:rsid w:val="00533576"/>
    <w:rPr>
      <w:color w:val="0563C1" w:themeColor="hyperlink"/>
      <w:u w:val="single"/>
    </w:rPr>
  </w:style>
  <w:style w:type="character" w:styleId="UnresolvedMention">
    <w:name w:val="Unresolved Mention"/>
    <w:basedOn w:val="DefaultParagraphFont"/>
    <w:uiPriority w:val="99"/>
    <w:semiHidden/>
    <w:unhideWhenUsed/>
    <w:rsid w:val="00E6371C"/>
    <w:rPr>
      <w:color w:val="605E5C"/>
      <w:shd w:val="clear" w:color="auto" w:fill="E1DFDD"/>
    </w:rPr>
  </w:style>
  <w:style w:type="character" w:styleId="FollowedHyperlink">
    <w:name w:val="FollowedHyperlink"/>
    <w:basedOn w:val="DefaultParagraphFont"/>
    <w:uiPriority w:val="99"/>
    <w:semiHidden/>
    <w:unhideWhenUsed/>
    <w:rsid w:val="00E6371C"/>
    <w:rPr>
      <w:color w:val="954F72" w:themeColor="followedHyperlink"/>
      <w:u w:val="single"/>
    </w:rPr>
  </w:style>
  <w:style w:type="character" w:styleId="CommentReference">
    <w:name w:val="annotation reference"/>
    <w:basedOn w:val="DefaultParagraphFont"/>
    <w:uiPriority w:val="99"/>
    <w:semiHidden/>
    <w:unhideWhenUsed/>
    <w:rsid w:val="00E50D5E"/>
    <w:rPr>
      <w:sz w:val="16"/>
    </w:rPr>
  </w:style>
  <w:style w:type="paragraph" w:styleId="CommentText">
    <w:name w:val="annotation text"/>
    <w:basedOn w:val="Normal"/>
    <w:link w:val="CommentTextChar"/>
    <w:uiPriority w:val="99"/>
    <w:unhideWhenUsed/>
    <w:rsid w:val="00E50D5E"/>
    <w:pPr>
      <w:spacing w:line="240" w:lineRule="auto"/>
    </w:pPr>
    <w:rPr>
      <w:sz w:val="20"/>
    </w:rPr>
  </w:style>
  <w:style w:type="character" w:customStyle="1" w:styleId="CommentTextChar">
    <w:name w:val="Comment Text Char"/>
    <w:basedOn w:val="DefaultParagraphFont"/>
    <w:link w:val="CommentText"/>
    <w:uiPriority w:val="99"/>
    <w:rsid w:val="00E50D5E"/>
    <w:rPr>
      <w:kern w:val="0"/>
      <w:sz w:val="20"/>
      <w14:ligatures w14:val="none"/>
    </w:rPr>
  </w:style>
  <w:style w:type="paragraph" w:styleId="CommentSubject">
    <w:name w:val="annotation subject"/>
    <w:basedOn w:val="CommentText"/>
    <w:next w:val="CommentText"/>
    <w:link w:val="CommentSubjectChar"/>
    <w:uiPriority w:val="99"/>
    <w:semiHidden/>
    <w:unhideWhenUsed/>
    <w:rsid w:val="00E50D5E"/>
    <w:rPr>
      <w:b/>
    </w:rPr>
  </w:style>
  <w:style w:type="character" w:customStyle="1" w:styleId="CommentSubjectChar">
    <w:name w:val="Comment Subject Char"/>
    <w:basedOn w:val="CommentTextChar"/>
    <w:link w:val="CommentSubject"/>
    <w:uiPriority w:val="99"/>
    <w:semiHidden/>
    <w:rsid w:val="00E50D5E"/>
    <w:rPr>
      <w:b/>
      <w:kern w:val="0"/>
      <w:sz w:val="20"/>
      <w14:ligatures w14:val="none"/>
    </w:rPr>
  </w:style>
  <w:style w:type="paragraph" w:customStyle="1" w:styleId="P68B1DB1-Normal1">
    <w:name w:val="P68B1DB1-Normal1"/>
    <w:basedOn w:val="Normal"/>
    <w:rPr>
      <w:rFonts w:ascii="Arial" w:eastAsia="Times New Roman" w:hAnsi="Arial" w:cs="Arial"/>
      <w:b/>
      <w:color w:val="0070C0"/>
      <w:sz w:val="42"/>
    </w:rPr>
  </w:style>
  <w:style w:type="paragraph" w:customStyle="1" w:styleId="P68B1DB1-Normal2">
    <w:name w:val="P68B1DB1-Normal2"/>
    <w:basedOn w:val="Normal"/>
    <w:rPr>
      <w:rFonts w:ascii="Arial" w:eastAsia="Aptos" w:hAnsi="Arial" w:cs="Arial"/>
      <w:sz w:val="21"/>
    </w:rPr>
  </w:style>
  <w:style w:type="paragraph" w:customStyle="1" w:styleId="P68B1DB1-Normal3">
    <w:name w:val="P68B1DB1-Normal3"/>
    <w:basedOn w:val="Normal"/>
    <w:rPr>
      <w:rFonts w:ascii="Arial" w:eastAsia="Times New Roman" w:hAnsi="Arial" w:cs="Arial"/>
      <w:sz w:val="21"/>
    </w:rPr>
  </w:style>
  <w:style w:type="paragraph" w:customStyle="1" w:styleId="P68B1DB1-Normal4">
    <w:name w:val="P68B1DB1-Normal4"/>
    <w:basedOn w:val="Normal"/>
    <w:rPr>
      <w:rFonts w:ascii="Arial" w:eastAsia="Times New Roman" w:hAnsi="Arial" w:cs="Arial"/>
      <w:color w:val="0070C0"/>
      <w:sz w:val="21"/>
      <w:u w:val="single"/>
    </w:rPr>
  </w:style>
  <w:style w:type="paragraph" w:customStyle="1" w:styleId="P68B1DB1-Normal5">
    <w:name w:val="P68B1DB1-Normal5"/>
    <w:basedOn w:val="Normal"/>
    <w:rPr>
      <w:rFonts w:ascii="Arial" w:eastAsia="Aptos" w:hAnsi="Arial" w:cs="Arial"/>
      <w:sz w:val="21"/>
      <w:highlight w:val="yellow"/>
    </w:rPr>
  </w:style>
  <w:style w:type="paragraph" w:customStyle="1" w:styleId="P68B1DB1-ContactRight6">
    <w:name w:val="P68B1DB1-ContactRight6"/>
    <w:basedOn w:val="ContactRight"/>
    <w:rPr>
      <w:rFonts w:ascii="Arial" w:hAnsi="Arial" w:cs="Arial"/>
      <w:color w:val="002C54"/>
      <w:sz w:val="16"/>
    </w:rPr>
  </w:style>
  <w:style w:type="paragraph" w:customStyle="1" w:styleId="P68B1DB1-BalloonText7">
    <w:name w:val="P68B1DB1-BalloonText7"/>
    <w:basedOn w:val="BalloonText"/>
    <w:rPr>
      <w:rFonts w:ascii="Arial" w:hAnsi="Arial" w:cs="Arial"/>
      <w:color w:val="777877"/>
      <w:sz w:val="10"/>
    </w:rPr>
  </w:style>
  <w:style w:type="paragraph" w:styleId="Header">
    <w:name w:val="header"/>
    <w:basedOn w:val="Normal"/>
    <w:link w:val="HeaderChar"/>
    <w:uiPriority w:val="99"/>
    <w:unhideWhenUsed/>
    <w:rsid w:val="00353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90"/>
    <w:rPr>
      <w:kern w:val="0"/>
      <w:lang w:val="es-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82090">
      <w:bodyDiv w:val="1"/>
      <w:marLeft w:val="0"/>
      <w:marRight w:val="0"/>
      <w:marTop w:val="0"/>
      <w:marBottom w:val="0"/>
      <w:divBdr>
        <w:top w:val="none" w:sz="0" w:space="0" w:color="auto"/>
        <w:left w:val="none" w:sz="0" w:space="0" w:color="auto"/>
        <w:bottom w:val="none" w:sz="0" w:space="0" w:color="auto"/>
        <w:right w:val="none" w:sz="0" w:space="0" w:color="auto"/>
      </w:divBdr>
      <w:divsChild>
        <w:div w:id="1704862613">
          <w:marLeft w:val="0"/>
          <w:marRight w:val="0"/>
          <w:marTop w:val="0"/>
          <w:marBottom w:val="0"/>
          <w:divBdr>
            <w:top w:val="none" w:sz="0" w:space="0" w:color="auto"/>
            <w:left w:val="none" w:sz="0" w:space="0" w:color="auto"/>
            <w:bottom w:val="none" w:sz="0" w:space="0" w:color="auto"/>
            <w:right w:val="none" w:sz="0" w:space="0" w:color="auto"/>
          </w:divBdr>
        </w:div>
      </w:divsChild>
    </w:div>
    <w:div w:id="821892416">
      <w:bodyDiv w:val="1"/>
      <w:marLeft w:val="0"/>
      <w:marRight w:val="0"/>
      <w:marTop w:val="0"/>
      <w:marBottom w:val="0"/>
      <w:divBdr>
        <w:top w:val="none" w:sz="0" w:space="0" w:color="auto"/>
        <w:left w:val="none" w:sz="0" w:space="0" w:color="auto"/>
        <w:bottom w:val="none" w:sz="0" w:space="0" w:color="auto"/>
        <w:right w:val="none" w:sz="0" w:space="0" w:color="auto"/>
      </w:divBdr>
    </w:div>
    <w:div w:id="852259454">
      <w:bodyDiv w:val="1"/>
      <w:marLeft w:val="0"/>
      <w:marRight w:val="0"/>
      <w:marTop w:val="0"/>
      <w:marBottom w:val="0"/>
      <w:divBdr>
        <w:top w:val="none" w:sz="0" w:space="0" w:color="auto"/>
        <w:left w:val="none" w:sz="0" w:space="0" w:color="auto"/>
        <w:bottom w:val="none" w:sz="0" w:space="0" w:color="auto"/>
        <w:right w:val="none" w:sz="0" w:space="0" w:color="auto"/>
      </w:divBdr>
      <w:divsChild>
        <w:div w:id="119418565">
          <w:marLeft w:val="0"/>
          <w:marRight w:val="0"/>
          <w:marTop w:val="0"/>
          <w:marBottom w:val="0"/>
          <w:divBdr>
            <w:top w:val="none" w:sz="0" w:space="0" w:color="auto"/>
            <w:left w:val="none" w:sz="0" w:space="0" w:color="auto"/>
            <w:bottom w:val="none" w:sz="0" w:space="0" w:color="auto"/>
            <w:right w:val="none" w:sz="0" w:space="0" w:color="auto"/>
          </w:divBdr>
        </w:div>
      </w:divsChild>
    </w:div>
    <w:div w:id="1249579600">
      <w:bodyDiv w:val="1"/>
      <w:marLeft w:val="0"/>
      <w:marRight w:val="0"/>
      <w:marTop w:val="0"/>
      <w:marBottom w:val="0"/>
      <w:divBdr>
        <w:top w:val="none" w:sz="0" w:space="0" w:color="auto"/>
        <w:left w:val="none" w:sz="0" w:space="0" w:color="auto"/>
        <w:bottom w:val="none" w:sz="0" w:space="0" w:color="auto"/>
        <w:right w:val="none" w:sz="0" w:space="0" w:color="auto"/>
      </w:divBdr>
    </w:div>
    <w:div w:id="1500972411">
      <w:bodyDiv w:val="1"/>
      <w:marLeft w:val="0"/>
      <w:marRight w:val="0"/>
      <w:marTop w:val="0"/>
      <w:marBottom w:val="0"/>
      <w:divBdr>
        <w:top w:val="none" w:sz="0" w:space="0" w:color="auto"/>
        <w:left w:val="none" w:sz="0" w:space="0" w:color="auto"/>
        <w:bottom w:val="none" w:sz="0" w:space="0" w:color="auto"/>
        <w:right w:val="none" w:sz="0" w:space="0" w:color="auto"/>
      </w:divBdr>
    </w:div>
    <w:div w:id="190795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psych.com/wp-content/uploads/NL_WB_Q4_2025.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mma-assets.s3.amazonaws.com/i90cb/8aa7bf5c4db007f927bebe13a12ab048/F_A_New_GuidanceResources_Digital_Experience_editable.pdf" TargetMode="External"/><Relationship Id="rId19" Type="http://schemas.microsoft.com/office/2020/10/relationships/intelligence" Target="intelligence2.xml"/><Relationship Id="rId4" Type="http://schemas.openxmlformats.org/officeDocument/2006/relationships/styles" Target="styles.xml"/><Relationship Id="rId9" Type="http://schemas.openxmlformats.org/officeDocument/2006/relationships/hyperlink" Target="https://share.vidyard.com/watch/qxyEpohDy5NWjfriGrGPd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e4c39f-5c73-4dbf-ab91-6caad8b06d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10320614AB044AB0481B4F57CF9B55" ma:contentTypeVersion="12" ma:contentTypeDescription="Create a new document." ma:contentTypeScope="" ma:versionID="40c44489a6fdfb23b7747c1a24089471">
  <xsd:schema xmlns:xsd="http://www.w3.org/2001/XMLSchema" xmlns:xs="http://www.w3.org/2001/XMLSchema" xmlns:p="http://schemas.microsoft.com/office/2006/metadata/properties" xmlns:ns3="8be4c39f-5c73-4dbf-ab91-6caad8b06d0b" targetNamespace="http://schemas.microsoft.com/office/2006/metadata/properties" ma:root="true" ma:fieldsID="8ccf3893b5760188a13113acf2d099d3" ns3:_="">
    <xsd:import namespace="8be4c39f-5c73-4dbf-ab91-6caad8b06d0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4c39f-5c73-4dbf-ab91-6caad8b06d0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DB514-AC5F-427A-A61E-0C914C9C576E}">
  <ds:schemaRefs>
    <ds:schemaRef ds:uri="http://schemas.microsoft.com/office/2006/metadata/properties"/>
    <ds:schemaRef ds:uri="http://schemas.microsoft.com/office/infopath/2007/PartnerControls"/>
    <ds:schemaRef ds:uri="8be4c39f-5c73-4dbf-ab91-6caad8b06d0b"/>
  </ds:schemaRefs>
</ds:datastoreItem>
</file>

<file path=customXml/itemProps2.xml><?xml version="1.0" encoding="utf-8"?>
<ds:datastoreItem xmlns:ds="http://schemas.openxmlformats.org/officeDocument/2006/customXml" ds:itemID="{97E2B49A-1A45-4242-B51A-17DA5FCF1E7A}">
  <ds:schemaRefs>
    <ds:schemaRef ds:uri="http://schemas.microsoft.com/sharepoint/v3/contenttype/forms"/>
  </ds:schemaRefs>
</ds:datastoreItem>
</file>

<file path=customXml/itemProps3.xml><?xml version="1.0" encoding="utf-8"?>
<ds:datastoreItem xmlns:ds="http://schemas.openxmlformats.org/officeDocument/2006/customXml" ds:itemID="{6646AF9E-78B9-4A47-B45D-2409D6C67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4c39f-5c73-4dbf-ab91-6caad8b06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555</Words>
  <Characters>3013</Characters>
  <Application>Microsoft Office Word</Application>
  <DocSecurity>0</DocSecurity>
  <Lines>64</Lines>
  <Paragraphs>36</Paragraphs>
  <ScaleCrop>false</ScaleCrop>
  <Company>ComPsych Corporation</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Rocchi</dc:creator>
  <cp:keywords/>
  <dc:description/>
  <cp:lastModifiedBy>Lindsay Schmitt</cp:lastModifiedBy>
  <cp:revision>3</cp:revision>
  <cp:lastPrinted>2025-09-02T02:36:00Z</cp:lastPrinted>
  <dcterms:created xsi:type="dcterms:W3CDTF">2025-12-01T20:44:00Z</dcterms:created>
  <dcterms:modified xsi:type="dcterms:W3CDTF">2025-12-01T22:01:00Z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0x0101006210320614AB044AB0481B4F57CF9B55</vt:lpwstr>
  </property>
</Properties>
</file>